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42723" w14:textId="77777777" w:rsidR="008F759E" w:rsidRDefault="00C331BD" w:rsidP="008F759E">
      <w:pPr>
        <w:rPr>
          <w:color w:val="002060"/>
          <w:sz w:val="32"/>
          <w:szCs w:val="32"/>
        </w:rPr>
      </w:pPr>
      <w:r>
        <w:rPr>
          <w:noProof/>
          <w:color w:val="002060"/>
        </w:rPr>
        <w:drawing>
          <wp:inline distT="0" distB="0" distL="0" distR="0" wp14:anchorId="52AE7AAE" wp14:editId="1C1D23A7">
            <wp:extent cx="5756400" cy="2062800"/>
            <wp:effectExtent l="0" t="0" r="0" b="0"/>
            <wp:docPr id="1" name="pic_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56400" cy="2062800"/>
                    </a:xfrm>
                    <a:prstGeom prst="rect">
                      <a:avLst/>
                    </a:prstGeom>
                    <a:noFill/>
                    <a:ln>
                      <a:noFill/>
                      <a:prstDash/>
                    </a:ln>
                  </pic:spPr>
                </pic:pic>
              </a:graphicData>
            </a:graphic>
          </wp:inline>
        </w:drawing>
      </w:r>
    </w:p>
    <w:p w14:paraId="074472FE" w14:textId="4285FF23" w:rsidR="00B305AA" w:rsidRPr="008F759E" w:rsidRDefault="00900BED" w:rsidP="008F759E">
      <w:pPr>
        <w:ind w:left="720"/>
      </w:pPr>
      <w:r>
        <w:rPr>
          <w:b/>
          <w:bCs/>
          <w:color w:val="002060"/>
          <w:sz w:val="32"/>
          <w:szCs w:val="32"/>
        </w:rPr>
        <w:t xml:space="preserve">     </w:t>
      </w:r>
      <w:r w:rsidR="00C331BD" w:rsidRPr="00900BED">
        <w:rPr>
          <w:b/>
          <w:bCs/>
          <w:color w:val="002060"/>
          <w:sz w:val="32"/>
          <w:szCs w:val="32"/>
        </w:rPr>
        <w:t>M&amp;DTTA 25 MILE TIME TRIAL CHAMPIONSHIP</w:t>
      </w:r>
      <w:r w:rsidR="003560EA" w:rsidRPr="00900BED">
        <w:rPr>
          <w:b/>
          <w:bCs/>
          <w:color w:val="002060"/>
          <w:sz w:val="32"/>
          <w:szCs w:val="32"/>
        </w:rPr>
        <w:t>SHIPS</w:t>
      </w:r>
      <w:r w:rsidR="003560EA">
        <w:rPr>
          <w:color w:val="002060"/>
          <w:sz w:val="32"/>
          <w:szCs w:val="32"/>
        </w:rPr>
        <w:t xml:space="preserve">                                     Incorporating</w:t>
      </w:r>
      <w:r w:rsidR="00B305AA">
        <w:rPr>
          <w:color w:val="002060"/>
          <w:sz w:val="32"/>
          <w:szCs w:val="32"/>
        </w:rPr>
        <w:t xml:space="preserve"> race 8 of the Cheshire points series</w:t>
      </w:r>
      <w:r w:rsidR="003560EA">
        <w:rPr>
          <w:color w:val="002060"/>
          <w:sz w:val="32"/>
          <w:szCs w:val="32"/>
        </w:rPr>
        <w:t xml:space="preserve"> for 2022</w:t>
      </w:r>
    </w:p>
    <w:p w14:paraId="4E3AF1D2" w14:textId="015DE206" w:rsidR="006E4E23" w:rsidRPr="008F759E" w:rsidRDefault="006E4E23" w:rsidP="008F759E">
      <w:pPr>
        <w:ind w:firstLine="720"/>
        <w:rPr>
          <w:color w:val="002060"/>
          <w:sz w:val="24"/>
          <w:szCs w:val="24"/>
        </w:rPr>
      </w:pPr>
      <w:r w:rsidRPr="008F759E">
        <w:rPr>
          <w:color w:val="002060"/>
          <w:sz w:val="24"/>
          <w:szCs w:val="24"/>
        </w:rPr>
        <w:t xml:space="preserve">Medals and trophies presented at the annual </w:t>
      </w:r>
      <w:r w:rsidR="00D74064" w:rsidRPr="008F759E">
        <w:rPr>
          <w:color w:val="002060"/>
          <w:sz w:val="24"/>
          <w:szCs w:val="24"/>
        </w:rPr>
        <w:t>lunch</w:t>
      </w:r>
      <w:r w:rsidRPr="008F759E">
        <w:rPr>
          <w:color w:val="002060"/>
          <w:sz w:val="24"/>
          <w:szCs w:val="24"/>
        </w:rPr>
        <w:t xml:space="preserve"> </w:t>
      </w:r>
      <w:r w:rsidR="00D74064" w:rsidRPr="008F759E">
        <w:rPr>
          <w:color w:val="002060"/>
          <w:sz w:val="24"/>
          <w:szCs w:val="24"/>
        </w:rPr>
        <w:t xml:space="preserve">on the </w:t>
      </w:r>
      <w:r w:rsidR="00BE6A17" w:rsidRPr="008F759E">
        <w:rPr>
          <w:color w:val="002060"/>
          <w:sz w:val="24"/>
          <w:szCs w:val="24"/>
        </w:rPr>
        <w:t>29</w:t>
      </w:r>
      <w:r w:rsidR="00BE6A17" w:rsidRPr="008F759E">
        <w:rPr>
          <w:color w:val="002060"/>
          <w:sz w:val="24"/>
          <w:szCs w:val="24"/>
          <w:vertAlign w:val="superscript"/>
        </w:rPr>
        <w:t>th of</w:t>
      </w:r>
      <w:r w:rsidR="00D74064" w:rsidRPr="008F759E">
        <w:rPr>
          <w:color w:val="002060"/>
          <w:sz w:val="24"/>
          <w:szCs w:val="24"/>
        </w:rPr>
        <w:t xml:space="preserve"> January 2023</w:t>
      </w:r>
    </w:p>
    <w:p w14:paraId="52AE7AB0" w14:textId="09E06A87" w:rsidR="004B7539" w:rsidRDefault="00C331BD">
      <w:pPr>
        <w:rPr>
          <w:color w:val="002060"/>
          <w:sz w:val="40"/>
          <w:szCs w:val="40"/>
        </w:rPr>
      </w:pPr>
      <w:r>
        <w:rPr>
          <w:color w:val="002060"/>
          <w:sz w:val="32"/>
          <w:szCs w:val="32"/>
        </w:rPr>
        <w:t xml:space="preserve">                                   </w:t>
      </w:r>
      <w:r>
        <w:rPr>
          <w:color w:val="002060"/>
          <w:sz w:val="40"/>
          <w:szCs w:val="40"/>
        </w:rPr>
        <w:t>S</w:t>
      </w:r>
      <w:r w:rsidR="002C054A">
        <w:rPr>
          <w:color w:val="002060"/>
          <w:sz w:val="40"/>
          <w:szCs w:val="40"/>
        </w:rPr>
        <w:t>aturday 14</w:t>
      </w:r>
      <w:r w:rsidR="002C054A" w:rsidRPr="002C054A">
        <w:rPr>
          <w:color w:val="002060"/>
          <w:sz w:val="40"/>
          <w:szCs w:val="40"/>
          <w:vertAlign w:val="superscript"/>
        </w:rPr>
        <w:t>th</w:t>
      </w:r>
      <w:r w:rsidR="002C054A">
        <w:rPr>
          <w:color w:val="002060"/>
          <w:sz w:val="40"/>
          <w:szCs w:val="40"/>
        </w:rPr>
        <w:t xml:space="preserve"> May 2022</w:t>
      </w:r>
      <w:r w:rsidR="00E2546D">
        <w:rPr>
          <w:color w:val="002060"/>
          <w:sz w:val="40"/>
          <w:szCs w:val="40"/>
        </w:rPr>
        <w:t xml:space="preserve"> (</w:t>
      </w:r>
      <w:r w:rsidR="00E2546D" w:rsidRPr="00E2546D">
        <w:rPr>
          <w:color w:val="002060"/>
          <w:sz w:val="28"/>
          <w:szCs w:val="28"/>
        </w:rPr>
        <w:t>first rider 14:01</w:t>
      </w:r>
      <w:r w:rsidR="00E2546D">
        <w:rPr>
          <w:color w:val="002060"/>
          <w:sz w:val="40"/>
          <w:szCs w:val="40"/>
        </w:rPr>
        <w:t>)</w:t>
      </w:r>
    </w:p>
    <w:p w14:paraId="01637DEF" w14:textId="1098609B" w:rsidR="00AE2A5E" w:rsidRPr="00A4215E" w:rsidRDefault="00AE2A5E">
      <w:pPr>
        <w:rPr>
          <w:b/>
          <w:bCs/>
          <w:color w:val="002060"/>
          <w:sz w:val="32"/>
          <w:szCs w:val="32"/>
        </w:rPr>
      </w:pPr>
      <w:r w:rsidRPr="00A4215E">
        <w:rPr>
          <w:b/>
          <w:bCs/>
          <w:color w:val="002060"/>
          <w:sz w:val="32"/>
          <w:szCs w:val="32"/>
        </w:rPr>
        <w:t>H</w:t>
      </w:r>
      <w:r w:rsidR="00464F8C" w:rsidRPr="00A4215E">
        <w:rPr>
          <w:b/>
          <w:bCs/>
          <w:color w:val="002060"/>
          <w:sz w:val="32"/>
          <w:szCs w:val="32"/>
        </w:rPr>
        <w:t xml:space="preserve">Q is Allostock Village Hall- Chapel </w:t>
      </w:r>
      <w:r w:rsidR="00A4215E" w:rsidRPr="00A4215E">
        <w:rPr>
          <w:b/>
          <w:bCs/>
          <w:color w:val="002060"/>
          <w:sz w:val="32"/>
          <w:szCs w:val="32"/>
        </w:rPr>
        <w:t>Lane, Allostock</w:t>
      </w:r>
      <w:r w:rsidR="00464F8C" w:rsidRPr="00A4215E">
        <w:rPr>
          <w:b/>
          <w:bCs/>
          <w:color w:val="002060"/>
          <w:sz w:val="32"/>
          <w:szCs w:val="32"/>
        </w:rPr>
        <w:t>,</w:t>
      </w:r>
      <w:r w:rsidR="00A4215E" w:rsidRPr="00A4215E">
        <w:rPr>
          <w:b/>
          <w:bCs/>
          <w:color w:val="002060"/>
          <w:sz w:val="32"/>
          <w:szCs w:val="32"/>
        </w:rPr>
        <w:t xml:space="preserve"> </w:t>
      </w:r>
      <w:r w:rsidR="00464F8C" w:rsidRPr="00A4215E">
        <w:rPr>
          <w:b/>
          <w:bCs/>
          <w:color w:val="002060"/>
          <w:sz w:val="32"/>
          <w:szCs w:val="32"/>
        </w:rPr>
        <w:t>K</w:t>
      </w:r>
      <w:r w:rsidR="00A4215E" w:rsidRPr="00A4215E">
        <w:rPr>
          <w:b/>
          <w:bCs/>
          <w:color w:val="002060"/>
          <w:sz w:val="32"/>
          <w:szCs w:val="32"/>
        </w:rPr>
        <w:t>n</w:t>
      </w:r>
      <w:r w:rsidR="00464F8C" w:rsidRPr="00A4215E">
        <w:rPr>
          <w:b/>
          <w:bCs/>
          <w:color w:val="002060"/>
          <w:sz w:val="32"/>
          <w:szCs w:val="32"/>
        </w:rPr>
        <w:t>utsford WA16 9LP</w:t>
      </w:r>
    </w:p>
    <w:p w14:paraId="3025871D" w14:textId="77777777" w:rsidR="00DE1541" w:rsidRDefault="00DE1541" w:rsidP="00DE1541">
      <w:pPr>
        <w:rPr>
          <w:b/>
          <w:bCs/>
          <w:sz w:val="32"/>
          <w:szCs w:val="32"/>
        </w:rPr>
      </w:pPr>
      <w:r>
        <w:tab/>
      </w:r>
      <w:r>
        <w:tab/>
      </w:r>
      <w:r>
        <w:tab/>
      </w:r>
      <w:r>
        <w:tab/>
      </w:r>
      <w:r>
        <w:tab/>
      </w:r>
      <w:r w:rsidRPr="00DE1541">
        <w:rPr>
          <w:b/>
          <w:bCs/>
          <w:sz w:val="32"/>
          <w:szCs w:val="32"/>
        </w:rPr>
        <w:t>Open from 12.30 pm</w:t>
      </w:r>
    </w:p>
    <w:p w14:paraId="314BB12F" w14:textId="74EE3776" w:rsidR="00357B1B" w:rsidRPr="00870C6A" w:rsidRDefault="004B3484" w:rsidP="002C51A1">
      <w:pPr>
        <w:ind w:left="420"/>
        <w:rPr>
          <w:b/>
          <w:bCs/>
          <w:sz w:val="28"/>
          <w:szCs w:val="28"/>
        </w:rPr>
      </w:pPr>
      <w:r>
        <w:rPr>
          <w:b/>
          <w:bCs/>
          <w:sz w:val="28"/>
          <w:szCs w:val="28"/>
        </w:rPr>
        <w:t>Winners</w:t>
      </w:r>
      <w:r w:rsidR="00357B1B" w:rsidRPr="00DE1541">
        <w:rPr>
          <w:b/>
          <w:bCs/>
          <w:sz w:val="28"/>
          <w:szCs w:val="28"/>
        </w:rPr>
        <w:t xml:space="preserve"> in the Championship </w:t>
      </w:r>
      <w:r>
        <w:rPr>
          <w:b/>
          <w:bCs/>
          <w:sz w:val="28"/>
          <w:szCs w:val="28"/>
        </w:rPr>
        <w:t xml:space="preserve">will </w:t>
      </w:r>
      <w:r w:rsidR="00357B1B" w:rsidRPr="00DE1541">
        <w:rPr>
          <w:b/>
          <w:bCs/>
          <w:sz w:val="28"/>
          <w:szCs w:val="28"/>
        </w:rPr>
        <w:t>Receive Association Medals</w:t>
      </w:r>
      <w:r w:rsidR="0059726B" w:rsidRPr="00DE1541">
        <w:rPr>
          <w:b/>
          <w:bCs/>
          <w:sz w:val="28"/>
          <w:szCs w:val="28"/>
        </w:rPr>
        <w:t xml:space="preserve"> and trophies</w:t>
      </w:r>
      <w:r w:rsidR="002C51A1">
        <w:rPr>
          <w:b/>
          <w:bCs/>
          <w:sz w:val="28"/>
          <w:szCs w:val="28"/>
        </w:rPr>
        <w:t xml:space="preserve">. </w:t>
      </w:r>
      <w:r w:rsidR="00357B1B" w:rsidRPr="00DE1541">
        <w:rPr>
          <w:rFonts w:cs="Calibri"/>
          <w:b/>
          <w:bCs/>
          <w:sz w:val="28"/>
        </w:rPr>
        <w:t xml:space="preserve">The championship is open to riders of all clubs affiliated to the M&amp;DTTA </w:t>
      </w:r>
    </w:p>
    <w:p w14:paraId="0A42D0D9" w14:textId="0B5B310B" w:rsidR="00357B1B" w:rsidRDefault="00357B1B" w:rsidP="00B475D3">
      <w:pPr>
        <w:spacing w:after="31" w:line="251" w:lineRule="auto"/>
        <w:ind w:left="3600" w:right="1656" w:firstLine="720"/>
      </w:pPr>
      <w:r>
        <w:rPr>
          <w:rFonts w:cs="Calibri"/>
          <w:b/>
          <w:sz w:val="28"/>
        </w:rPr>
        <w:t xml:space="preserve">Timekeepers  </w:t>
      </w:r>
    </w:p>
    <w:p w14:paraId="4052C696" w14:textId="33858E00" w:rsidR="00357B1B" w:rsidRDefault="00357B1B" w:rsidP="00357B1B">
      <w:pPr>
        <w:spacing w:after="24"/>
        <w:ind w:left="2415"/>
        <w:rPr>
          <w:rFonts w:cs="Calibri"/>
          <w:b/>
          <w:sz w:val="28"/>
        </w:rPr>
      </w:pPr>
      <w:r>
        <w:rPr>
          <w:rFonts w:cs="Calibri"/>
          <w:b/>
          <w:sz w:val="28"/>
        </w:rPr>
        <w:t xml:space="preserve">START: Tony Millington    FINISH: Martin Jackson </w:t>
      </w:r>
    </w:p>
    <w:p w14:paraId="2F0B0D61" w14:textId="77777777" w:rsidR="00B475D3" w:rsidRDefault="00B475D3" w:rsidP="00B475D3">
      <w:r>
        <w:rPr>
          <w:rFonts w:cs="Aharoni"/>
        </w:rPr>
        <w:t xml:space="preserve">      </w:t>
      </w:r>
      <w:r>
        <w:rPr>
          <w:rFonts w:ascii="Arial Black" w:hAnsi="Arial Black"/>
          <w:b/>
          <w:bCs/>
          <w:sz w:val="36"/>
          <w:szCs w:val="36"/>
          <w:shd w:val="clear" w:color="auto" w:fill="FFFF00"/>
        </w:rPr>
        <w:t>M&amp;DTTA 25 MILE TIME TRIAL</w:t>
      </w:r>
      <w:r>
        <w:rPr>
          <w:rFonts w:ascii="Arial Black" w:hAnsi="Arial Black"/>
          <w:b/>
          <w:bCs/>
          <w:sz w:val="36"/>
          <w:szCs w:val="36"/>
        </w:rPr>
        <w:tab/>
        <w:t>Results and Prizes</w:t>
      </w:r>
    </w:p>
    <w:p w14:paraId="560CFC75" w14:textId="77777777" w:rsidR="00B475D3" w:rsidRDefault="00B475D3" w:rsidP="00B475D3">
      <w:pPr>
        <w:rPr>
          <w:rFonts w:ascii="Arial Black" w:hAnsi="Arial Black"/>
          <w:b/>
          <w:bCs/>
        </w:rPr>
      </w:pPr>
      <w:r>
        <w:rPr>
          <w:rFonts w:ascii="Arial Black" w:hAnsi="Arial Black"/>
          <w:b/>
          <w:bCs/>
        </w:rPr>
        <w:t>Race results will be published online as soon as possible after the event.</w:t>
      </w:r>
    </w:p>
    <w:p w14:paraId="4B3DF383" w14:textId="77777777" w:rsidR="00B475D3" w:rsidRDefault="00B475D3" w:rsidP="00B475D3">
      <w:r>
        <w:rPr>
          <w:rFonts w:ascii="Arial Black" w:hAnsi="Arial Black"/>
          <w:noProof/>
        </w:rPr>
        <mc:AlternateContent>
          <mc:Choice Requires="wps">
            <w:drawing>
              <wp:anchor distT="0" distB="0" distL="114300" distR="114300" simplePos="0" relativeHeight="251665408" behindDoc="0" locked="0" layoutInCell="1" allowOverlap="1" wp14:anchorId="59D18AD8" wp14:editId="3C2208E6">
                <wp:simplePos x="0" y="0"/>
                <wp:positionH relativeFrom="margin">
                  <wp:align>right</wp:align>
                </wp:positionH>
                <wp:positionV relativeFrom="paragraph">
                  <wp:posOffset>9525</wp:posOffset>
                </wp:positionV>
                <wp:extent cx="3219450" cy="3000375"/>
                <wp:effectExtent l="0" t="0" r="19050" b="28575"/>
                <wp:wrapSquare wrapText="bothSides"/>
                <wp:docPr id="6" name="Text Box 2"/>
                <wp:cNvGraphicFramePr/>
                <a:graphic xmlns:a="http://schemas.openxmlformats.org/drawingml/2006/main">
                  <a:graphicData uri="http://schemas.microsoft.com/office/word/2010/wordprocessingShape">
                    <wps:wsp>
                      <wps:cNvSpPr txBox="1"/>
                      <wps:spPr>
                        <a:xfrm>
                          <a:off x="0" y="0"/>
                          <a:ext cx="3219450" cy="3000375"/>
                        </a:xfrm>
                        <a:prstGeom prst="rect">
                          <a:avLst/>
                        </a:prstGeom>
                        <a:solidFill>
                          <a:srgbClr val="FFFFFF"/>
                        </a:solidFill>
                        <a:ln w="9528">
                          <a:solidFill>
                            <a:srgbClr val="000000"/>
                          </a:solidFill>
                          <a:prstDash val="solid"/>
                        </a:ln>
                      </wps:spPr>
                      <wps:txbx>
                        <w:txbxContent>
                          <w:p w14:paraId="1EE0748C" w14:textId="77777777" w:rsidR="00B475D3" w:rsidRDefault="00B475D3" w:rsidP="00B475D3">
                            <w:pPr>
                              <w:rPr>
                                <w:rFonts w:ascii="Arial Black" w:hAnsi="Arial Black"/>
                              </w:rPr>
                            </w:pPr>
                            <w:r>
                              <w:rPr>
                                <w:rFonts w:ascii="Arial Black" w:hAnsi="Arial Black"/>
                              </w:rPr>
                              <w:t>1st fastest: Fitzroy Trophy + medal</w:t>
                            </w:r>
                          </w:p>
                          <w:p w14:paraId="23E3E837" w14:textId="77777777" w:rsidR="00B475D3" w:rsidRDefault="00B475D3" w:rsidP="00B475D3">
                            <w:pPr>
                              <w:rPr>
                                <w:rFonts w:ascii="Arial Black" w:hAnsi="Arial Black"/>
                              </w:rPr>
                            </w:pPr>
                            <w:r>
                              <w:rPr>
                                <w:rFonts w:ascii="Arial Black" w:hAnsi="Arial Black"/>
                              </w:rPr>
                              <w:t>2nd fastest: medal</w:t>
                            </w:r>
                          </w:p>
                          <w:p w14:paraId="79505926" w14:textId="77777777" w:rsidR="00B475D3" w:rsidRDefault="00B475D3" w:rsidP="00B475D3">
                            <w:pPr>
                              <w:rPr>
                                <w:rFonts w:ascii="Arial Black" w:hAnsi="Arial Black"/>
                              </w:rPr>
                            </w:pPr>
                            <w:r>
                              <w:rPr>
                                <w:rFonts w:ascii="Arial Black" w:hAnsi="Arial Black"/>
                              </w:rPr>
                              <w:t>3rd fastest: medal</w:t>
                            </w:r>
                          </w:p>
                          <w:p w14:paraId="2DE10290" w14:textId="77777777" w:rsidR="00B475D3" w:rsidRDefault="00B475D3" w:rsidP="00B475D3">
                            <w:pPr>
                              <w:rPr>
                                <w:rFonts w:ascii="Arial Black" w:hAnsi="Arial Black"/>
                              </w:rPr>
                            </w:pPr>
                            <w:r>
                              <w:rPr>
                                <w:rFonts w:ascii="Arial Black" w:hAnsi="Arial Black"/>
                              </w:rPr>
                              <w:t>1st fastest Lady: David Hamilton Cup + medal</w:t>
                            </w:r>
                          </w:p>
                          <w:p w14:paraId="2C2C2887" w14:textId="77777777" w:rsidR="00B475D3" w:rsidRDefault="00B475D3" w:rsidP="00B475D3">
                            <w:pPr>
                              <w:rPr>
                                <w:rFonts w:ascii="Arial Black" w:hAnsi="Arial Black"/>
                              </w:rPr>
                            </w:pPr>
                            <w:r>
                              <w:rPr>
                                <w:rFonts w:ascii="Arial Black" w:hAnsi="Arial Black"/>
                              </w:rPr>
                              <w:t>Best Handicap - F D Brown Trophy and medal</w:t>
                            </w:r>
                          </w:p>
                          <w:p w14:paraId="351B9132" w14:textId="77777777" w:rsidR="00B475D3" w:rsidRDefault="00B475D3" w:rsidP="00B475D3">
                            <w:pPr>
                              <w:rPr>
                                <w:rFonts w:ascii="Arial Black" w:hAnsi="Arial Black"/>
                              </w:rPr>
                            </w:pPr>
                            <w:r>
                              <w:rPr>
                                <w:rFonts w:ascii="Arial Black" w:hAnsi="Arial Black"/>
                              </w:rPr>
                              <w:t>Fastest Team of 3: Tom White Trophy + medals</w:t>
                            </w:r>
                          </w:p>
                          <w:p w14:paraId="7D9DEFF2" w14:textId="77777777" w:rsidR="00B475D3" w:rsidRDefault="00B475D3" w:rsidP="00B475D3">
                            <w:pPr>
                              <w:rPr>
                                <w:rFonts w:ascii="Arial Black" w:hAnsi="Arial Black"/>
                              </w:rPr>
                            </w:pPr>
                            <w:r>
                              <w:rPr>
                                <w:rFonts w:ascii="Arial Black" w:hAnsi="Arial Black"/>
                              </w:rPr>
                              <w:t>All to be awarded at the M&amp;DTTA lunch on 29 January 2023.</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59D18AD8" id="_x0000_t202" coordsize="21600,21600" o:spt="202" path="m,l,21600r21600,l21600,xe">
                <v:stroke joinstyle="miter"/>
                <v:path gradientshapeok="t" o:connecttype="rect"/>
              </v:shapetype>
              <v:shape id="Text Box 2" o:spid="_x0000_s1026" type="#_x0000_t202" style="position:absolute;margin-left:202.3pt;margin-top:.75pt;width:253.5pt;height:236.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" strokeweight=".26467mm">
                <v:textbox>
                  <w:txbxContent>
                    <w:p w14:paraId="1EE0748C" w14:textId="77777777" w:rsidR="00B475D3" w:rsidRDefault="00B475D3" w:rsidP="00B475D3">
                      <w:pPr>
                        <w:rPr>
                          <w:rFonts w:ascii="Arial Black" w:hAnsi="Arial Black"/>
                        </w:rPr>
                      </w:pPr>
                      <w:r>
                        <w:rPr>
                          <w:rFonts w:ascii="Arial Black" w:hAnsi="Arial Black"/>
                        </w:rPr>
                        <w:t>1st fastest: Fitzroy Trophy + medal</w:t>
                      </w:r>
                    </w:p>
                    <w:p w14:paraId="23E3E837" w14:textId="77777777" w:rsidR="00B475D3" w:rsidRDefault="00B475D3" w:rsidP="00B475D3">
                      <w:pPr>
                        <w:rPr>
                          <w:rFonts w:ascii="Arial Black" w:hAnsi="Arial Black"/>
                        </w:rPr>
                      </w:pPr>
                      <w:r>
                        <w:rPr>
                          <w:rFonts w:ascii="Arial Black" w:hAnsi="Arial Black"/>
                        </w:rPr>
                        <w:t>2nd fastest: medal</w:t>
                      </w:r>
                    </w:p>
                    <w:p w14:paraId="79505926" w14:textId="77777777" w:rsidR="00B475D3" w:rsidRDefault="00B475D3" w:rsidP="00B475D3">
                      <w:pPr>
                        <w:rPr>
                          <w:rFonts w:ascii="Arial Black" w:hAnsi="Arial Black"/>
                        </w:rPr>
                      </w:pPr>
                      <w:r>
                        <w:rPr>
                          <w:rFonts w:ascii="Arial Black" w:hAnsi="Arial Black"/>
                        </w:rPr>
                        <w:t>3rd fastest: medal</w:t>
                      </w:r>
                    </w:p>
                    <w:p w14:paraId="2DE10290" w14:textId="77777777" w:rsidR="00B475D3" w:rsidRDefault="00B475D3" w:rsidP="00B475D3">
                      <w:pPr>
                        <w:rPr>
                          <w:rFonts w:ascii="Arial Black" w:hAnsi="Arial Black"/>
                        </w:rPr>
                      </w:pPr>
                      <w:r>
                        <w:rPr>
                          <w:rFonts w:ascii="Arial Black" w:hAnsi="Arial Black"/>
                        </w:rPr>
                        <w:t>1st fastest Lady: David Hamilton Cup + medal</w:t>
                      </w:r>
                    </w:p>
                    <w:p w14:paraId="2C2C2887" w14:textId="77777777" w:rsidR="00B475D3" w:rsidRDefault="00B475D3" w:rsidP="00B475D3">
                      <w:pPr>
                        <w:rPr>
                          <w:rFonts w:ascii="Arial Black" w:hAnsi="Arial Black"/>
                        </w:rPr>
                      </w:pPr>
                      <w:r>
                        <w:rPr>
                          <w:rFonts w:ascii="Arial Black" w:hAnsi="Arial Black"/>
                        </w:rPr>
                        <w:t>Best Handicap - F D Brown Trophy and medal</w:t>
                      </w:r>
                    </w:p>
                    <w:p w14:paraId="351B9132" w14:textId="77777777" w:rsidR="00B475D3" w:rsidRDefault="00B475D3" w:rsidP="00B475D3">
                      <w:pPr>
                        <w:rPr>
                          <w:rFonts w:ascii="Arial Black" w:hAnsi="Arial Black"/>
                        </w:rPr>
                      </w:pPr>
                      <w:r>
                        <w:rPr>
                          <w:rFonts w:ascii="Arial Black" w:hAnsi="Arial Black"/>
                        </w:rPr>
                        <w:t>Fastest Team of 3: Tom White Trophy + medals</w:t>
                      </w:r>
                    </w:p>
                    <w:p w14:paraId="7D9DEFF2" w14:textId="77777777" w:rsidR="00B475D3" w:rsidRDefault="00B475D3" w:rsidP="00B475D3">
                      <w:pPr>
                        <w:rPr>
                          <w:rFonts w:ascii="Arial Black" w:hAnsi="Arial Black"/>
                        </w:rPr>
                      </w:pPr>
                      <w:r>
                        <w:rPr>
                          <w:rFonts w:ascii="Arial Black" w:hAnsi="Arial Black"/>
                        </w:rPr>
                        <w:t>All to be awarded at the M&amp;DTTA lunch on 29 January 2023.</w:t>
                      </w:r>
                    </w:p>
                  </w:txbxContent>
                </v:textbox>
                <w10:wrap type="square" anchorx="margin"/>
              </v:shape>
            </w:pict>
          </mc:Fallback>
        </mc:AlternateContent>
      </w:r>
      <w:r>
        <w:rPr>
          <w:rFonts w:ascii="Arial Black" w:hAnsi="Arial Black"/>
        </w:rPr>
        <w:t>POS</w:t>
      </w:r>
      <w:r>
        <w:rPr>
          <w:rFonts w:ascii="Arial Black" w:hAnsi="Arial Black"/>
        </w:rPr>
        <w:tab/>
        <w:t xml:space="preserve">         MALE</w:t>
      </w:r>
      <w:r>
        <w:rPr>
          <w:rFonts w:ascii="Arial Black" w:hAnsi="Arial Black"/>
        </w:rPr>
        <w:tab/>
      </w:r>
      <w:r>
        <w:rPr>
          <w:rFonts w:ascii="Arial Black" w:hAnsi="Arial Black"/>
        </w:rPr>
        <w:tab/>
        <w:t>WOMEN</w:t>
      </w:r>
      <w:r>
        <w:rPr>
          <w:rFonts w:ascii="Arial Black" w:hAnsi="Arial Black"/>
        </w:rPr>
        <w:tab/>
      </w:r>
      <w:r>
        <w:rPr>
          <w:rFonts w:ascii="Arial Black" w:hAnsi="Arial Black"/>
        </w:rPr>
        <w:tab/>
      </w:r>
    </w:p>
    <w:p w14:paraId="22B3CEB8" w14:textId="0AC8BFB4" w:rsidR="00B475D3" w:rsidRDefault="00B475D3" w:rsidP="00B475D3">
      <w:pPr>
        <w:rPr>
          <w:rFonts w:ascii="Arial Black" w:hAnsi="Arial Black"/>
          <w:b/>
          <w:bCs/>
        </w:rPr>
      </w:pPr>
      <w:r>
        <w:rPr>
          <w:rFonts w:ascii="Arial Black" w:hAnsi="Arial Black"/>
          <w:b/>
          <w:bCs/>
        </w:rPr>
        <w:t xml:space="preserve">  1</w:t>
      </w:r>
      <w:r>
        <w:rPr>
          <w:rFonts w:ascii="Arial Black" w:hAnsi="Arial Black"/>
          <w:b/>
          <w:bCs/>
        </w:rPr>
        <w:tab/>
      </w:r>
      <w:r>
        <w:rPr>
          <w:rFonts w:ascii="Arial Black" w:hAnsi="Arial Black"/>
          <w:b/>
          <w:bCs/>
        </w:rPr>
        <w:tab/>
        <w:t>£</w:t>
      </w:r>
      <w:r w:rsidR="00643CFC">
        <w:rPr>
          <w:rFonts w:ascii="Arial Black" w:hAnsi="Arial Black"/>
          <w:b/>
          <w:bCs/>
        </w:rPr>
        <w:t>3</w:t>
      </w:r>
      <w:r w:rsidR="00727FB8">
        <w:rPr>
          <w:rFonts w:ascii="Arial Black" w:hAnsi="Arial Black"/>
          <w:b/>
          <w:bCs/>
        </w:rPr>
        <w:t>5</w:t>
      </w:r>
      <w:r>
        <w:rPr>
          <w:rFonts w:ascii="Arial Black" w:hAnsi="Arial Black"/>
          <w:b/>
          <w:bCs/>
        </w:rPr>
        <w:tab/>
        <w:t xml:space="preserve">  </w:t>
      </w:r>
      <w:r>
        <w:rPr>
          <w:rFonts w:ascii="Arial Black" w:hAnsi="Arial Black"/>
          <w:b/>
          <w:bCs/>
        </w:rPr>
        <w:tab/>
        <w:t xml:space="preserve">   £</w:t>
      </w:r>
      <w:r w:rsidR="00643CFC">
        <w:rPr>
          <w:rFonts w:ascii="Arial Black" w:hAnsi="Arial Black"/>
          <w:b/>
          <w:bCs/>
        </w:rPr>
        <w:t>3</w:t>
      </w:r>
      <w:r w:rsidR="00727FB8">
        <w:rPr>
          <w:rFonts w:ascii="Arial Black" w:hAnsi="Arial Black"/>
          <w:b/>
          <w:bCs/>
        </w:rPr>
        <w:t>5</w:t>
      </w:r>
      <w:r>
        <w:rPr>
          <w:rFonts w:ascii="Arial Black" w:hAnsi="Arial Black"/>
          <w:b/>
          <w:bCs/>
        </w:rPr>
        <w:t xml:space="preserve">         </w:t>
      </w:r>
    </w:p>
    <w:p w14:paraId="670E326C" w14:textId="7F586C8D" w:rsidR="00B475D3" w:rsidRDefault="00B475D3" w:rsidP="00B475D3">
      <w:pPr>
        <w:rPr>
          <w:rFonts w:ascii="Arial Black" w:hAnsi="Arial Black"/>
          <w:b/>
          <w:bCs/>
        </w:rPr>
      </w:pPr>
      <w:r>
        <w:rPr>
          <w:rFonts w:ascii="Arial Black" w:hAnsi="Arial Black"/>
          <w:b/>
          <w:bCs/>
        </w:rPr>
        <w:t xml:space="preserve">  2</w:t>
      </w:r>
      <w:r>
        <w:rPr>
          <w:rFonts w:ascii="Arial Black" w:hAnsi="Arial Black"/>
          <w:b/>
          <w:bCs/>
        </w:rPr>
        <w:tab/>
      </w:r>
      <w:r>
        <w:rPr>
          <w:rFonts w:ascii="Arial Black" w:hAnsi="Arial Black"/>
          <w:b/>
          <w:bCs/>
        </w:rPr>
        <w:tab/>
        <w:t>£</w:t>
      </w:r>
      <w:r w:rsidR="00727FB8">
        <w:rPr>
          <w:rFonts w:ascii="Arial Black" w:hAnsi="Arial Black"/>
          <w:b/>
          <w:bCs/>
        </w:rPr>
        <w:t>30</w:t>
      </w:r>
      <w:r>
        <w:rPr>
          <w:rFonts w:ascii="Arial Black" w:hAnsi="Arial Black"/>
          <w:b/>
          <w:bCs/>
        </w:rPr>
        <w:t xml:space="preserve"> </w:t>
      </w:r>
      <w:r>
        <w:rPr>
          <w:rFonts w:ascii="Arial Black" w:hAnsi="Arial Black"/>
          <w:b/>
          <w:bCs/>
        </w:rPr>
        <w:tab/>
      </w:r>
      <w:r>
        <w:rPr>
          <w:rFonts w:ascii="Arial Black" w:hAnsi="Arial Black"/>
          <w:b/>
          <w:bCs/>
        </w:rPr>
        <w:tab/>
      </w:r>
      <w:r w:rsidR="00C15B9E">
        <w:rPr>
          <w:rFonts w:ascii="Arial Black" w:hAnsi="Arial Black"/>
          <w:b/>
          <w:bCs/>
        </w:rPr>
        <w:t xml:space="preserve"> </w:t>
      </w:r>
      <w:r>
        <w:rPr>
          <w:rFonts w:ascii="Arial Black" w:hAnsi="Arial Black"/>
          <w:b/>
          <w:bCs/>
        </w:rPr>
        <w:t xml:space="preserve">  £</w:t>
      </w:r>
      <w:r w:rsidR="00727FB8">
        <w:rPr>
          <w:rFonts w:ascii="Arial Black" w:hAnsi="Arial Black"/>
          <w:b/>
          <w:bCs/>
        </w:rPr>
        <w:t>30</w:t>
      </w:r>
    </w:p>
    <w:p w14:paraId="26B14150" w14:textId="6115FEF5" w:rsidR="00B475D3" w:rsidRDefault="00B475D3" w:rsidP="00B475D3">
      <w:pPr>
        <w:rPr>
          <w:rFonts w:ascii="Arial Black" w:hAnsi="Arial Black"/>
          <w:b/>
          <w:bCs/>
        </w:rPr>
      </w:pPr>
      <w:r>
        <w:rPr>
          <w:rFonts w:ascii="Arial Black" w:hAnsi="Arial Black"/>
          <w:b/>
          <w:bCs/>
        </w:rPr>
        <w:t xml:space="preserve">  3</w:t>
      </w:r>
      <w:r>
        <w:rPr>
          <w:rFonts w:ascii="Arial Black" w:hAnsi="Arial Black"/>
          <w:b/>
          <w:bCs/>
        </w:rPr>
        <w:tab/>
        <w:t xml:space="preserve">          £</w:t>
      </w:r>
      <w:r w:rsidR="00643CFC">
        <w:rPr>
          <w:rFonts w:ascii="Arial Black" w:hAnsi="Arial Black"/>
          <w:b/>
          <w:bCs/>
        </w:rPr>
        <w:t>2</w:t>
      </w:r>
      <w:r w:rsidR="00727FB8">
        <w:rPr>
          <w:rFonts w:ascii="Arial Black" w:hAnsi="Arial Black"/>
          <w:b/>
          <w:bCs/>
        </w:rPr>
        <w:t>5</w:t>
      </w:r>
      <w:r>
        <w:rPr>
          <w:rFonts w:ascii="Arial Black" w:hAnsi="Arial Black"/>
          <w:b/>
          <w:bCs/>
        </w:rPr>
        <w:tab/>
      </w:r>
      <w:r>
        <w:rPr>
          <w:rFonts w:ascii="Arial Black" w:hAnsi="Arial Black"/>
          <w:b/>
          <w:bCs/>
        </w:rPr>
        <w:tab/>
        <w:t xml:space="preserve">   £</w:t>
      </w:r>
      <w:r w:rsidR="00643CFC">
        <w:rPr>
          <w:rFonts w:ascii="Arial Black" w:hAnsi="Arial Black"/>
          <w:b/>
          <w:bCs/>
        </w:rPr>
        <w:t>2</w:t>
      </w:r>
      <w:r w:rsidR="00727FB8">
        <w:rPr>
          <w:rFonts w:ascii="Arial Black" w:hAnsi="Arial Black"/>
          <w:b/>
          <w:bCs/>
        </w:rPr>
        <w:t>5</w:t>
      </w:r>
    </w:p>
    <w:p w14:paraId="68F55E91" w14:textId="5E79B121" w:rsidR="00B94E7F" w:rsidRDefault="00B94E7F" w:rsidP="00B475D3">
      <w:pPr>
        <w:rPr>
          <w:rFonts w:ascii="Arial Black" w:hAnsi="Arial Black"/>
          <w:b/>
          <w:bCs/>
        </w:rPr>
      </w:pPr>
      <w:r>
        <w:rPr>
          <w:rFonts w:ascii="Arial Black" w:hAnsi="Arial Black"/>
          <w:b/>
          <w:bCs/>
        </w:rPr>
        <w:t xml:space="preserve">  4</w:t>
      </w:r>
      <w:r>
        <w:rPr>
          <w:rFonts w:ascii="Arial Black" w:hAnsi="Arial Black"/>
          <w:b/>
          <w:bCs/>
        </w:rPr>
        <w:tab/>
      </w:r>
      <w:r>
        <w:rPr>
          <w:rFonts w:ascii="Arial Black" w:hAnsi="Arial Black"/>
          <w:b/>
          <w:bCs/>
        </w:rPr>
        <w:tab/>
        <w:t>£</w:t>
      </w:r>
      <w:r w:rsidR="00727FB8">
        <w:rPr>
          <w:rFonts w:ascii="Arial Black" w:hAnsi="Arial Black"/>
          <w:b/>
          <w:bCs/>
        </w:rPr>
        <w:t>20</w:t>
      </w:r>
      <w:r w:rsidR="00643CFC">
        <w:rPr>
          <w:rFonts w:ascii="Arial Black" w:hAnsi="Arial Black"/>
          <w:b/>
          <w:bCs/>
        </w:rPr>
        <w:tab/>
      </w:r>
      <w:r w:rsidR="00643CFC">
        <w:rPr>
          <w:rFonts w:ascii="Arial Black" w:hAnsi="Arial Black"/>
          <w:b/>
          <w:bCs/>
        </w:rPr>
        <w:tab/>
        <w:t xml:space="preserve">   £</w:t>
      </w:r>
      <w:r w:rsidR="00727FB8">
        <w:rPr>
          <w:rFonts w:ascii="Arial Black" w:hAnsi="Arial Black"/>
          <w:b/>
          <w:bCs/>
        </w:rPr>
        <w:t>20</w:t>
      </w:r>
    </w:p>
    <w:p w14:paraId="739ED8E1" w14:textId="27E6BCBD" w:rsidR="00727FB8" w:rsidRDefault="00727FB8" w:rsidP="00B475D3">
      <w:pPr>
        <w:rPr>
          <w:rFonts w:ascii="Arial Black" w:hAnsi="Arial Black"/>
          <w:b/>
          <w:bCs/>
        </w:rPr>
      </w:pPr>
      <w:r>
        <w:rPr>
          <w:rFonts w:ascii="Arial Black" w:hAnsi="Arial Black"/>
          <w:b/>
          <w:bCs/>
        </w:rPr>
        <w:t xml:space="preserve">  5</w:t>
      </w:r>
      <w:r>
        <w:rPr>
          <w:rFonts w:ascii="Arial Black" w:hAnsi="Arial Black"/>
          <w:b/>
          <w:bCs/>
        </w:rPr>
        <w:tab/>
      </w:r>
      <w:r>
        <w:rPr>
          <w:rFonts w:ascii="Arial Black" w:hAnsi="Arial Black"/>
          <w:b/>
          <w:bCs/>
        </w:rPr>
        <w:tab/>
        <w:t>£15</w:t>
      </w:r>
      <w:r>
        <w:rPr>
          <w:rFonts w:ascii="Arial Black" w:hAnsi="Arial Black"/>
          <w:b/>
          <w:bCs/>
        </w:rPr>
        <w:tab/>
      </w:r>
      <w:r>
        <w:rPr>
          <w:rFonts w:ascii="Arial Black" w:hAnsi="Arial Black"/>
          <w:b/>
          <w:bCs/>
        </w:rPr>
        <w:tab/>
        <w:t xml:space="preserve">   £15</w:t>
      </w:r>
    </w:p>
    <w:p w14:paraId="12797D88" w14:textId="3C83E1F5" w:rsidR="00B475D3" w:rsidRPr="00591165" w:rsidRDefault="00591165" w:rsidP="00B475D3">
      <w:r>
        <w:rPr>
          <w:b/>
          <w:bCs/>
          <w:sz w:val="28"/>
          <w:szCs w:val="28"/>
        </w:rPr>
        <w:t>MALE</w:t>
      </w:r>
      <w:r w:rsidR="007F3C70" w:rsidRPr="00DA3255">
        <w:rPr>
          <w:b/>
          <w:bCs/>
          <w:sz w:val="28"/>
          <w:szCs w:val="28"/>
        </w:rPr>
        <w:t xml:space="preserve"> VET</w:t>
      </w:r>
      <w:r w:rsidR="00B475D3" w:rsidRPr="00DA3255">
        <w:rPr>
          <w:b/>
          <w:bCs/>
          <w:sz w:val="28"/>
          <w:szCs w:val="28"/>
        </w:rPr>
        <w:t xml:space="preserve"> ON </w:t>
      </w:r>
      <w:r w:rsidR="007F3C70" w:rsidRPr="00DA3255">
        <w:rPr>
          <w:b/>
          <w:bCs/>
          <w:sz w:val="28"/>
          <w:szCs w:val="28"/>
        </w:rPr>
        <w:t>STANDARD</w:t>
      </w:r>
      <w:r w:rsidR="007F3C70">
        <w:rPr>
          <w:rFonts w:ascii="Arial Black" w:hAnsi="Arial Black"/>
          <w:b/>
          <w:bCs/>
        </w:rPr>
        <w:t xml:space="preserve"> </w:t>
      </w:r>
      <w:r w:rsidR="007F3C70">
        <w:rPr>
          <w:rFonts w:ascii="Arial Black" w:hAnsi="Arial Black"/>
          <w:b/>
          <w:bCs/>
        </w:rPr>
        <w:tab/>
      </w:r>
      <w:r w:rsidR="00B475D3">
        <w:rPr>
          <w:rFonts w:ascii="Arial Black" w:hAnsi="Arial Black"/>
          <w:b/>
          <w:bCs/>
        </w:rPr>
        <w:t xml:space="preserve">   </w:t>
      </w:r>
      <w:r w:rsidR="00476D23">
        <w:rPr>
          <w:rFonts w:ascii="Arial Black" w:hAnsi="Arial Black"/>
          <w:b/>
          <w:bCs/>
        </w:rPr>
        <w:t xml:space="preserve"> </w:t>
      </w:r>
      <w:r w:rsidR="00B475D3">
        <w:rPr>
          <w:rFonts w:ascii="Arial Black" w:hAnsi="Arial Black"/>
          <w:b/>
          <w:bCs/>
        </w:rPr>
        <w:t>£15</w:t>
      </w:r>
      <w:r w:rsidR="00B475D3">
        <w:t xml:space="preserve"> </w:t>
      </w:r>
      <w:r w:rsidR="00F13AF8" w:rsidRPr="00681C46">
        <w:rPr>
          <w:b/>
          <w:bCs/>
          <w:sz w:val="28"/>
          <w:szCs w:val="28"/>
        </w:rPr>
        <w:t>FEMALE VET ON STANDARD</w:t>
      </w:r>
      <w:r w:rsidR="00681C46" w:rsidRPr="00681C46">
        <w:rPr>
          <w:b/>
          <w:bCs/>
          <w:sz w:val="28"/>
          <w:szCs w:val="28"/>
        </w:rPr>
        <w:t xml:space="preserve"> </w:t>
      </w:r>
      <w:r w:rsidR="00F17277">
        <w:rPr>
          <w:b/>
          <w:bCs/>
          <w:sz w:val="28"/>
          <w:szCs w:val="28"/>
        </w:rPr>
        <w:t xml:space="preserve">         £15</w:t>
      </w:r>
      <w:r w:rsidR="00681C46">
        <w:t xml:space="preserve">  </w:t>
      </w:r>
      <w:r w:rsidR="00B475D3" w:rsidRPr="00DA3255">
        <w:rPr>
          <w:b/>
          <w:bCs/>
          <w:sz w:val="28"/>
          <w:szCs w:val="28"/>
        </w:rPr>
        <w:t xml:space="preserve">ESPOIR </w:t>
      </w:r>
      <w:r w:rsidR="00B475D3" w:rsidRPr="00DA3255">
        <w:rPr>
          <w:b/>
          <w:bCs/>
          <w:sz w:val="28"/>
          <w:szCs w:val="28"/>
        </w:rPr>
        <w:tab/>
        <w:t xml:space="preserve">       </w:t>
      </w:r>
      <w:r w:rsidR="000D1576" w:rsidRPr="00DA3255">
        <w:rPr>
          <w:b/>
          <w:bCs/>
          <w:sz w:val="28"/>
          <w:szCs w:val="28"/>
        </w:rPr>
        <w:t xml:space="preserve">       </w:t>
      </w:r>
      <w:r w:rsidR="00B475D3" w:rsidRPr="00DA3255">
        <w:rPr>
          <w:b/>
          <w:bCs/>
          <w:sz w:val="28"/>
          <w:szCs w:val="28"/>
        </w:rPr>
        <w:t xml:space="preserve"> </w:t>
      </w:r>
      <w:r w:rsidR="000A3C6C">
        <w:rPr>
          <w:b/>
          <w:bCs/>
          <w:sz w:val="28"/>
          <w:szCs w:val="28"/>
        </w:rPr>
        <w:t xml:space="preserve">            </w:t>
      </w:r>
      <w:r w:rsidR="00476D23">
        <w:rPr>
          <w:b/>
          <w:bCs/>
          <w:sz w:val="28"/>
          <w:szCs w:val="28"/>
        </w:rPr>
        <w:t xml:space="preserve"> </w:t>
      </w:r>
      <w:r w:rsidR="00870CFC">
        <w:rPr>
          <w:b/>
          <w:bCs/>
          <w:sz w:val="28"/>
          <w:szCs w:val="28"/>
        </w:rPr>
        <w:t xml:space="preserve">           </w:t>
      </w:r>
      <w:r w:rsidR="00B475D3" w:rsidRPr="00DA3255">
        <w:rPr>
          <w:b/>
          <w:bCs/>
          <w:sz w:val="28"/>
          <w:szCs w:val="28"/>
        </w:rPr>
        <w:t>£15</w:t>
      </w:r>
      <w:r w:rsidR="001F2007">
        <w:t xml:space="preserve">      </w:t>
      </w:r>
      <w:r w:rsidR="00B475D3" w:rsidRPr="00DA3255">
        <w:rPr>
          <w:b/>
          <w:bCs/>
          <w:sz w:val="28"/>
          <w:szCs w:val="28"/>
        </w:rPr>
        <w:t xml:space="preserve">BEST ON HANDICAPP    </w:t>
      </w:r>
      <w:r w:rsidR="001F2007">
        <w:rPr>
          <w:b/>
          <w:bCs/>
          <w:sz w:val="28"/>
          <w:szCs w:val="28"/>
        </w:rPr>
        <w:t xml:space="preserve"> </w:t>
      </w:r>
      <w:r w:rsidR="00B475D3" w:rsidRPr="00DA3255">
        <w:rPr>
          <w:b/>
          <w:bCs/>
          <w:sz w:val="28"/>
          <w:szCs w:val="28"/>
        </w:rPr>
        <w:t xml:space="preserve">     </w:t>
      </w:r>
      <w:r w:rsidR="000D1576" w:rsidRPr="00DA3255">
        <w:rPr>
          <w:b/>
          <w:bCs/>
          <w:sz w:val="28"/>
          <w:szCs w:val="28"/>
        </w:rPr>
        <w:t xml:space="preserve">    </w:t>
      </w:r>
      <w:r w:rsidR="00DA3255">
        <w:rPr>
          <w:b/>
          <w:bCs/>
          <w:sz w:val="28"/>
          <w:szCs w:val="28"/>
        </w:rPr>
        <w:t xml:space="preserve"> </w:t>
      </w:r>
      <w:r w:rsidR="00B475D3" w:rsidRPr="00DA3255">
        <w:rPr>
          <w:b/>
          <w:bCs/>
          <w:sz w:val="28"/>
          <w:szCs w:val="28"/>
        </w:rPr>
        <w:t xml:space="preserve">        £15</w:t>
      </w:r>
      <w:r w:rsidR="001F2007">
        <w:t xml:space="preserve"> </w:t>
      </w:r>
      <w:r w:rsidR="00B475D3" w:rsidRPr="00DA3255">
        <w:rPr>
          <w:b/>
          <w:bCs/>
          <w:sz w:val="28"/>
          <w:szCs w:val="28"/>
        </w:rPr>
        <w:t>FASTEST TEAM – 3 to count</w:t>
      </w:r>
      <w:r w:rsidR="00B475D3">
        <w:rPr>
          <w:rFonts w:ascii="Arial Black" w:hAnsi="Arial Black"/>
          <w:b/>
          <w:bCs/>
        </w:rPr>
        <w:t xml:space="preserve">  </w:t>
      </w:r>
      <w:r w:rsidR="001F2007">
        <w:rPr>
          <w:rFonts w:ascii="Arial Black" w:hAnsi="Arial Black"/>
          <w:b/>
          <w:bCs/>
        </w:rPr>
        <w:t xml:space="preserve"> </w:t>
      </w:r>
      <w:r w:rsidR="007F3C70">
        <w:rPr>
          <w:rFonts w:ascii="Arial Black" w:hAnsi="Arial Black"/>
          <w:b/>
          <w:bCs/>
        </w:rPr>
        <w:t xml:space="preserve"> </w:t>
      </w:r>
      <w:r w:rsidR="008956C6">
        <w:rPr>
          <w:rFonts w:ascii="Arial Black" w:hAnsi="Arial Black"/>
          <w:b/>
          <w:bCs/>
        </w:rPr>
        <w:t xml:space="preserve">      </w:t>
      </w:r>
      <w:r w:rsidR="00B475D3">
        <w:rPr>
          <w:rFonts w:ascii="Arial Black" w:hAnsi="Arial Black"/>
          <w:b/>
          <w:bCs/>
        </w:rPr>
        <w:t>£15 each</w:t>
      </w:r>
      <w:r w:rsidR="001F2007">
        <w:t xml:space="preserve"> </w:t>
      </w:r>
      <w:r w:rsidR="00487997" w:rsidRPr="007F26D1">
        <w:rPr>
          <w:rFonts w:asciiTheme="minorHAnsi" w:hAnsiTheme="minorHAnsi" w:cstheme="minorHAnsi"/>
          <w:b/>
          <w:bCs/>
          <w:sz w:val="28"/>
          <w:szCs w:val="28"/>
        </w:rPr>
        <w:t>FA</w:t>
      </w:r>
      <w:r w:rsidR="007F26D1" w:rsidRPr="007F26D1">
        <w:rPr>
          <w:rFonts w:asciiTheme="minorHAnsi" w:hAnsiTheme="minorHAnsi" w:cstheme="minorHAnsi"/>
          <w:b/>
          <w:bCs/>
          <w:sz w:val="28"/>
          <w:szCs w:val="28"/>
        </w:rPr>
        <w:t>STEST ROAD BIKE</w:t>
      </w:r>
      <w:r w:rsidR="00487997">
        <w:rPr>
          <w:rFonts w:ascii="Arial Black" w:hAnsi="Arial Black"/>
          <w:b/>
          <w:bCs/>
        </w:rPr>
        <w:tab/>
      </w:r>
      <w:r w:rsidR="007F26D1">
        <w:rPr>
          <w:rFonts w:ascii="Arial Black" w:hAnsi="Arial Black"/>
          <w:b/>
          <w:bCs/>
        </w:rPr>
        <w:t xml:space="preserve">   </w:t>
      </w:r>
      <w:r w:rsidR="001F2007">
        <w:rPr>
          <w:rFonts w:ascii="Arial Black" w:hAnsi="Arial Black"/>
          <w:b/>
          <w:bCs/>
        </w:rPr>
        <w:t xml:space="preserve"> </w:t>
      </w:r>
      <w:r w:rsidR="007F26D1">
        <w:rPr>
          <w:rFonts w:ascii="Arial Black" w:hAnsi="Arial Black"/>
          <w:b/>
          <w:bCs/>
        </w:rPr>
        <w:t xml:space="preserve">        </w:t>
      </w:r>
      <w:r w:rsidR="00487997">
        <w:rPr>
          <w:rFonts w:ascii="Arial Black" w:hAnsi="Arial Black"/>
          <w:b/>
          <w:bCs/>
        </w:rPr>
        <w:t xml:space="preserve">  £15</w:t>
      </w:r>
      <w:r w:rsidR="00554320">
        <w:rPr>
          <w:rFonts w:ascii="Arial Black" w:hAnsi="Arial Black"/>
          <w:b/>
          <w:bCs/>
        </w:rPr>
        <w:t xml:space="preserve"> </w:t>
      </w:r>
      <w:r w:rsidR="00294A7B" w:rsidRPr="00DA1215">
        <w:rPr>
          <w:rFonts w:asciiTheme="minorHAnsi" w:hAnsiTheme="minorHAnsi" w:cstheme="minorHAnsi"/>
          <w:b/>
          <w:bCs/>
          <w:sz w:val="28"/>
          <w:szCs w:val="28"/>
        </w:rPr>
        <w:t>F</w:t>
      </w:r>
      <w:r w:rsidR="00554320" w:rsidRPr="00DA1215">
        <w:rPr>
          <w:rFonts w:asciiTheme="minorHAnsi" w:hAnsiTheme="minorHAnsi" w:cstheme="minorHAnsi"/>
          <w:b/>
          <w:bCs/>
          <w:sz w:val="28"/>
          <w:szCs w:val="28"/>
        </w:rPr>
        <w:t>ASTEST VET</w:t>
      </w:r>
      <w:r w:rsidR="00DA1215">
        <w:rPr>
          <w:rFonts w:asciiTheme="minorHAnsi" w:hAnsiTheme="minorHAnsi" w:cstheme="minorHAnsi"/>
          <w:b/>
          <w:bCs/>
          <w:sz w:val="28"/>
          <w:szCs w:val="28"/>
        </w:rPr>
        <w:tab/>
      </w:r>
      <w:r w:rsidR="00DA1215">
        <w:rPr>
          <w:rFonts w:asciiTheme="minorHAnsi" w:hAnsiTheme="minorHAnsi" w:cstheme="minorHAnsi"/>
          <w:b/>
          <w:bCs/>
          <w:sz w:val="28"/>
          <w:szCs w:val="28"/>
        </w:rPr>
        <w:tab/>
      </w:r>
      <w:r w:rsidR="00DA1215">
        <w:rPr>
          <w:rFonts w:asciiTheme="minorHAnsi" w:hAnsiTheme="minorHAnsi" w:cstheme="minorHAnsi"/>
          <w:b/>
          <w:bCs/>
          <w:sz w:val="28"/>
          <w:szCs w:val="28"/>
        </w:rPr>
        <w:tab/>
        <w:t xml:space="preserve">     £15</w:t>
      </w:r>
      <w:r>
        <w:t xml:space="preserve">                                                                                                                           </w:t>
      </w:r>
      <w:r w:rsidR="00B475D3">
        <w:rPr>
          <w:rFonts w:ascii="Arial Black" w:hAnsi="Arial Black"/>
          <w:b/>
          <w:bCs/>
        </w:rPr>
        <w:t>1 rider 1 prize, not including team</w:t>
      </w:r>
      <w:r w:rsidR="007F3C70">
        <w:rPr>
          <w:rFonts w:ascii="Arial Black" w:hAnsi="Arial Black"/>
          <w:b/>
          <w:bCs/>
        </w:rPr>
        <w:t xml:space="preserve"> </w:t>
      </w:r>
      <w:r w:rsidR="00B475D3">
        <w:rPr>
          <w:rFonts w:ascii="Arial Black" w:hAnsi="Arial Black"/>
          <w:b/>
          <w:bCs/>
        </w:rPr>
        <w:t xml:space="preserve">competition </w:t>
      </w:r>
    </w:p>
    <w:p w14:paraId="25A57815" w14:textId="46348932" w:rsidR="00737378" w:rsidRDefault="00180887" w:rsidP="00737378">
      <w:pPr>
        <w:spacing w:after="24"/>
        <w:rPr>
          <w:b/>
          <w:bCs/>
          <w:sz w:val="28"/>
          <w:szCs w:val="28"/>
        </w:rPr>
      </w:pPr>
      <w:r w:rsidRPr="00891455">
        <w:rPr>
          <w:b/>
          <w:bCs/>
          <w:sz w:val="28"/>
          <w:szCs w:val="28"/>
        </w:rPr>
        <w:lastRenderedPageBreak/>
        <w:t xml:space="preserve">Thanks to all the marshals and helpers </w:t>
      </w:r>
      <w:r w:rsidR="000F4C6C" w:rsidRPr="00891455">
        <w:rPr>
          <w:b/>
          <w:bCs/>
          <w:sz w:val="28"/>
          <w:szCs w:val="28"/>
        </w:rPr>
        <w:t>for their assistance today and</w:t>
      </w:r>
      <w:r w:rsidR="00582212" w:rsidRPr="00891455">
        <w:rPr>
          <w:b/>
          <w:bCs/>
          <w:sz w:val="28"/>
          <w:szCs w:val="28"/>
        </w:rPr>
        <w:t xml:space="preserve"> without</w:t>
      </w:r>
      <w:r w:rsidR="000F4C6C" w:rsidRPr="00891455">
        <w:rPr>
          <w:b/>
          <w:bCs/>
          <w:sz w:val="28"/>
          <w:szCs w:val="28"/>
        </w:rPr>
        <w:t xml:space="preserve"> th</w:t>
      </w:r>
      <w:r w:rsidR="00582212" w:rsidRPr="00891455">
        <w:rPr>
          <w:b/>
          <w:bCs/>
          <w:sz w:val="28"/>
          <w:szCs w:val="28"/>
        </w:rPr>
        <w:t>ese people the events would not happen</w:t>
      </w:r>
      <w:r w:rsidR="00891455" w:rsidRPr="00891455">
        <w:rPr>
          <w:b/>
          <w:bCs/>
          <w:sz w:val="28"/>
          <w:szCs w:val="28"/>
        </w:rPr>
        <w:t>.</w:t>
      </w:r>
      <w:r w:rsidR="0026488E">
        <w:rPr>
          <w:b/>
          <w:bCs/>
          <w:sz w:val="28"/>
          <w:szCs w:val="28"/>
        </w:rPr>
        <w:t xml:space="preserve"> Further marshals needed </w:t>
      </w:r>
      <w:r w:rsidR="00CC7A5F">
        <w:rPr>
          <w:b/>
          <w:bCs/>
          <w:sz w:val="28"/>
          <w:szCs w:val="28"/>
        </w:rPr>
        <w:t xml:space="preserve">for </w:t>
      </w:r>
      <w:proofErr w:type="gramStart"/>
      <w:r w:rsidR="00CC7A5F">
        <w:rPr>
          <w:b/>
          <w:bCs/>
          <w:sz w:val="28"/>
          <w:szCs w:val="28"/>
        </w:rPr>
        <w:t>Saturdays</w:t>
      </w:r>
      <w:proofErr w:type="gramEnd"/>
      <w:r w:rsidR="00CC7A5F">
        <w:rPr>
          <w:b/>
          <w:bCs/>
          <w:sz w:val="28"/>
          <w:szCs w:val="28"/>
        </w:rPr>
        <w:t xml:space="preserve"> event.</w:t>
      </w:r>
    </w:p>
    <w:p w14:paraId="6E61146F" w14:textId="77777777" w:rsidR="00891455" w:rsidRPr="00891455" w:rsidRDefault="00891455" w:rsidP="00737378">
      <w:pPr>
        <w:spacing w:after="24"/>
        <w:rPr>
          <w:b/>
          <w:bCs/>
          <w:sz w:val="28"/>
          <w:szCs w:val="28"/>
        </w:rPr>
      </w:pPr>
    </w:p>
    <w:p w14:paraId="65A2379A" w14:textId="5A9D0685" w:rsidR="002C26F9" w:rsidRPr="00824867" w:rsidRDefault="002C26F9" w:rsidP="00824867">
      <w:pPr>
        <w:spacing w:after="23"/>
        <w:ind w:left="103"/>
        <w:jc w:val="center"/>
      </w:pPr>
      <w:r>
        <w:rPr>
          <w:noProof/>
        </w:rPr>
        <mc:AlternateContent>
          <mc:Choice Requires="wps">
            <w:drawing>
              <wp:anchor distT="0" distB="0" distL="114300" distR="114300" simplePos="0" relativeHeight="251663360" behindDoc="0" locked="0" layoutInCell="1" allowOverlap="1" wp14:anchorId="52AE7AB7" wp14:editId="7BFBA10C">
                <wp:simplePos x="0" y="0"/>
                <wp:positionH relativeFrom="column">
                  <wp:posOffset>752475</wp:posOffset>
                </wp:positionH>
                <wp:positionV relativeFrom="paragraph">
                  <wp:posOffset>38100</wp:posOffset>
                </wp:positionV>
                <wp:extent cx="2809875" cy="438150"/>
                <wp:effectExtent l="0" t="0" r="28575" b="19050"/>
                <wp:wrapSquare wrapText="bothSides"/>
                <wp:docPr id="5" name="Text Box 2"/>
                <wp:cNvGraphicFramePr/>
                <a:graphic xmlns:a="http://schemas.openxmlformats.org/drawingml/2006/main">
                  <a:graphicData uri="http://schemas.microsoft.com/office/word/2010/wordprocessingShape">
                    <wps:wsp>
                      <wps:cNvSpPr txBox="1"/>
                      <wps:spPr>
                        <a:xfrm>
                          <a:off x="0" y="0"/>
                          <a:ext cx="2809875" cy="438150"/>
                        </a:xfrm>
                        <a:prstGeom prst="rect">
                          <a:avLst/>
                        </a:prstGeom>
                        <a:solidFill>
                          <a:srgbClr val="FFFFFF"/>
                        </a:solidFill>
                        <a:ln w="9528">
                          <a:solidFill>
                            <a:srgbClr val="000000"/>
                          </a:solidFill>
                          <a:prstDash val="solid"/>
                        </a:ln>
                      </wps:spPr>
                      <wps:txbx>
                        <w:txbxContent>
                          <w:p w14:paraId="52AE7AC3" w14:textId="6242D95A" w:rsidR="004B7539" w:rsidRDefault="002C26F9">
                            <w:pPr>
                              <w:tabs>
                                <w:tab w:val="left" w:pos="1020"/>
                              </w:tabs>
                            </w:pPr>
                            <w:r>
                              <w:rPr>
                                <w:sz w:val="40"/>
                                <w:szCs w:val="40"/>
                                <w:shd w:val="clear" w:color="auto" w:fill="FFFF00"/>
                              </w:rPr>
                              <w:t>J4 / 8</w:t>
                            </w:r>
                            <w:r w:rsidR="00C331BD">
                              <w:rPr>
                                <w:sz w:val="144"/>
                                <w:szCs w:val="144"/>
                                <w:shd w:val="clear" w:color="auto" w:fill="FFFF00"/>
                              </w:rPr>
                              <w:t xml:space="preserve"> </w:t>
                            </w:r>
                            <w:r w:rsidR="00C331BD">
                              <w:rPr>
                                <w:sz w:val="24"/>
                                <w:szCs w:val="24"/>
                                <w:shd w:val="clear" w:color="auto" w:fill="FFFF00"/>
                              </w:rPr>
                              <w:t xml:space="preserve">  </w:t>
                            </w:r>
                            <w:r w:rsidR="00C331BD">
                              <w:rPr>
                                <w:b/>
                                <w:bCs/>
                                <w:color w:val="000000"/>
                                <w:sz w:val="40"/>
                                <w:szCs w:val="40"/>
                                <w:shd w:val="clear" w:color="auto" w:fill="FFFF00"/>
                                <w14:shadow w14:blurRad="12623" w14:dist="37630" w14:dir="2700000" w14:sx="100000" w14:sy="100000" w14:kx="0" w14:ky="0" w14:algn="b">
                                  <w14:srgbClr w14:val="FFFFFF"/>
                                </w14:shadow>
                              </w:rPr>
                              <w:t>COURSE DETAILS</w:t>
                            </w:r>
                          </w:p>
                          <w:p w14:paraId="52AE7AC4" w14:textId="77777777" w:rsidR="004B7539" w:rsidRDefault="004B7539"/>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52AE7AB7" id="_x0000_s1027" type="#_x0000_t202" style="position:absolute;left:0;text-align:left;margin-left:59.25pt;margin-top:3pt;width:221.2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" strokeweight=".26467mm">
                <v:textbox>
                  <w:txbxContent>
                    <w:p w14:paraId="52AE7AC3" w14:textId="6242D95A" w:rsidR="004B7539" w:rsidRDefault="002C26F9">
                      <w:pPr>
                        <w:tabs>
                          <w:tab w:val="left" w:pos="1020"/>
                        </w:tabs>
                      </w:pPr>
                      <w:r>
                        <w:rPr>
                          <w:sz w:val="40"/>
                          <w:szCs w:val="40"/>
                          <w:shd w:val="clear" w:color="auto" w:fill="FFFF00"/>
                        </w:rPr>
                        <w:t>J4 / 8</w:t>
                      </w:r>
                      <w:r w:rsidR="00C331BD">
                        <w:rPr>
                          <w:sz w:val="144"/>
                          <w:szCs w:val="144"/>
                          <w:shd w:val="clear" w:color="auto" w:fill="FFFF00"/>
                        </w:rPr>
                        <w:t xml:space="preserve"> </w:t>
                      </w:r>
                      <w:r w:rsidR="00C331BD">
                        <w:rPr>
                          <w:sz w:val="24"/>
                          <w:szCs w:val="24"/>
                          <w:shd w:val="clear" w:color="auto" w:fill="FFFF00"/>
                        </w:rPr>
                        <w:t xml:space="preserve">  </w:t>
                      </w:r>
                      <w:r w:rsidR="00C331BD">
                        <w:rPr>
                          <w:b/>
                          <w:bCs/>
                          <w:color w:val="000000"/>
                          <w:sz w:val="40"/>
                          <w:szCs w:val="40"/>
                          <w:shd w:val="clear" w:color="auto" w:fill="FFFF00"/>
                          <w14:shadow w14:blurRad="12623" w14:dist="37630" w14:dir="2700000" w14:sx="100000" w14:sy="100000" w14:kx="0" w14:ky="0" w14:algn="b">
                            <w14:srgbClr w14:val="FFFFFF"/>
                          </w14:shadow>
                        </w:rPr>
                        <w:t>COURSE DETAILS</w:t>
                      </w:r>
                    </w:p>
                    <w:p w14:paraId="52AE7AC4" w14:textId="77777777" w:rsidR="004B7539" w:rsidRDefault="004B7539"/>
                  </w:txbxContent>
                </v:textbox>
                <w10:wrap type="square"/>
              </v:shape>
            </w:pict>
          </mc:Fallback>
        </mc:AlternateContent>
      </w:r>
    </w:p>
    <w:p w14:paraId="68F8C3AA" w14:textId="4A5972C0" w:rsidR="002C26F9" w:rsidRDefault="002C26F9">
      <w:pPr>
        <w:rPr>
          <w:sz w:val="32"/>
          <w:szCs w:val="32"/>
        </w:rPr>
      </w:pPr>
    </w:p>
    <w:p w14:paraId="52AE7AC9" w14:textId="4DAB75E0" w:rsidR="004B7539" w:rsidRPr="002C26F9" w:rsidRDefault="002C26F9">
      <w:pPr>
        <w:rPr>
          <w:sz w:val="32"/>
          <w:szCs w:val="32"/>
        </w:rPr>
      </w:pPr>
      <w:r>
        <w:rPr>
          <w:noProof/>
        </w:rPr>
        <w:drawing>
          <wp:inline distT="0" distB="0" distL="0" distR="0" wp14:anchorId="59D84768" wp14:editId="40065303">
            <wp:extent cx="6644451" cy="3086100"/>
            <wp:effectExtent l="0" t="0" r="4445" b="0"/>
            <wp:docPr id="4" name="Picture 1"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1" descr="Chart&#10;&#10;Description automatically generated"/>
                    <pic:cNvPicPr/>
                  </pic:nvPicPr>
                  <pic:blipFill>
                    <a:blip r:embed="rId8"/>
                    <a:stretch>
                      <a:fillRect/>
                    </a:stretch>
                  </pic:blipFill>
                  <pic:spPr>
                    <a:xfrm>
                      <a:off x="0" y="0"/>
                      <a:ext cx="6653496" cy="3090301"/>
                    </a:xfrm>
                    <a:prstGeom prst="rect">
                      <a:avLst/>
                    </a:prstGeom>
                    <a:noFill/>
                    <a:ln>
                      <a:noFill/>
                      <a:prstDash/>
                    </a:ln>
                  </pic:spPr>
                </pic:pic>
              </a:graphicData>
            </a:graphic>
          </wp:inline>
        </w:drawing>
      </w:r>
    </w:p>
    <w:p w14:paraId="52AE7ACA" w14:textId="77777777" w:rsidR="004B7539" w:rsidRDefault="00C331BD">
      <w:pPr>
        <w:rPr>
          <w:rFonts w:cs="Aharoni"/>
          <w:b/>
          <w:bCs/>
        </w:rPr>
      </w:pPr>
      <w:r>
        <w:rPr>
          <w:rFonts w:cs="Aharoni"/>
          <w:b/>
          <w:bCs/>
        </w:rPr>
        <w:t xml:space="preserve">To the start from the HQ Allostock village hall- APPROX 3KM </w:t>
      </w:r>
    </w:p>
    <w:p w14:paraId="52AE7ACB" w14:textId="77777777" w:rsidR="004B7539" w:rsidRDefault="00C331BD">
      <w:pPr>
        <w:rPr>
          <w:rFonts w:cs="Aharoni"/>
          <w:b/>
          <w:bCs/>
        </w:rPr>
      </w:pPr>
      <w:r>
        <w:rPr>
          <w:rFonts w:cs="Aharoni"/>
          <w:b/>
          <w:bCs/>
        </w:rPr>
        <w:t>Turn right out of HQ along princess road</w:t>
      </w:r>
    </w:p>
    <w:p w14:paraId="52AE7ACC" w14:textId="77777777" w:rsidR="004B7539" w:rsidRDefault="00C331BD">
      <w:pPr>
        <w:rPr>
          <w:rFonts w:cs="Aharoni"/>
          <w:b/>
          <w:bCs/>
        </w:rPr>
      </w:pPr>
      <w:r>
        <w:rPr>
          <w:rFonts w:cs="Aharoni"/>
          <w:b/>
          <w:bCs/>
        </w:rPr>
        <w:t>Turn right onto wash lane</w:t>
      </w:r>
    </w:p>
    <w:p w14:paraId="52AE7ACD" w14:textId="44173C51" w:rsidR="004B7539" w:rsidRDefault="00C331BD">
      <w:pPr>
        <w:rPr>
          <w:rFonts w:cs="Aharoni"/>
          <w:b/>
          <w:bCs/>
        </w:rPr>
      </w:pPr>
      <w:r>
        <w:rPr>
          <w:rFonts w:cs="Aharoni"/>
          <w:b/>
          <w:bCs/>
        </w:rPr>
        <w:t xml:space="preserve">At “T” junction turn left onto </w:t>
      </w:r>
      <w:r w:rsidR="00263BAB">
        <w:rPr>
          <w:rFonts w:cs="Aharoni"/>
          <w:b/>
          <w:bCs/>
        </w:rPr>
        <w:t>Middlewich Road</w:t>
      </w:r>
    </w:p>
    <w:p w14:paraId="52AE7ACE" w14:textId="77777777" w:rsidR="004B7539" w:rsidRDefault="00C331BD">
      <w:pPr>
        <w:rPr>
          <w:rFonts w:cs="Aharoni"/>
          <w:b/>
          <w:bCs/>
        </w:rPr>
      </w:pPr>
      <w:r>
        <w:rPr>
          <w:rFonts w:cs="Aharoni"/>
          <w:b/>
          <w:bCs/>
        </w:rPr>
        <w:t xml:space="preserve">Over motorway bridge to 4-way junction at the 3 greyhound’s public house </w:t>
      </w:r>
    </w:p>
    <w:p w14:paraId="52AE7ACF" w14:textId="77777777" w:rsidR="004B7539" w:rsidRDefault="00C331BD">
      <w:pPr>
        <w:rPr>
          <w:rFonts w:cs="Aharoni"/>
          <w:b/>
          <w:bCs/>
        </w:rPr>
      </w:pPr>
      <w:r>
        <w:rPr>
          <w:rFonts w:cs="Aharoni"/>
          <w:b/>
          <w:bCs/>
        </w:rPr>
        <w:t xml:space="preserve">With caution straight across turning first left onto kings’ lane start is on right hand side. </w:t>
      </w:r>
    </w:p>
    <w:p w14:paraId="52AE7AD0" w14:textId="77777777" w:rsidR="004B7539" w:rsidRDefault="00C331BD">
      <w:pPr>
        <w:rPr>
          <w:rFonts w:cs="Aharoni"/>
          <w:b/>
          <w:bCs/>
        </w:rPr>
      </w:pPr>
      <w:r>
        <w:rPr>
          <w:rFonts w:cs="Aharoni"/>
          <w:b/>
          <w:bCs/>
        </w:rPr>
        <w:t>No u turns in sight of the timekeepers please and all riders must keep social distancing when queuing up to start.</w:t>
      </w:r>
    </w:p>
    <w:p w14:paraId="52AE7AD1" w14:textId="77777777" w:rsidR="004B7539" w:rsidRDefault="00C331BD">
      <w:pPr>
        <w:rPr>
          <w:rFonts w:cs="Aharoni"/>
          <w:b/>
          <w:bCs/>
          <w:u w:val="single"/>
        </w:rPr>
      </w:pPr>
      <w:r>
        <w:rPr>
          <w:rFonts w:cs="Aharoni"/>
          <w:b/>
          <w:bCs/>
          <w:u w:val="single"/>
        </w:rPr>
        <w:t xml:space="preserve">Start   </w:t>
      </w:r>
    </w:p>
    <w:tbl>
      <w:tblPr>
        <w:tblW w:w="9600" w:type="dxa"/>
        <w:tblCellMar>
          <w:left w:w="10" w:type="dxa"/>
          <w:right w:w="1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4B7539" w14:paraId="52AE7ADC" w14:textId="77777777">
        <w:trPr>
          <w:trHeight w:val="300"/>
        </w:trPr>
        <w:tc>
          <w:tcPr>
            <w:tcW w:w="960" w:type="dxa"/>
            <w:tcBorders>
              <w:top w:val="single" w:sz="4" w:space="0" w:color="000000"/>
              <w:left w:val="single" w:sz="4" w:space="0" w:color="000000"/>
            </w:tcBorders>
            <w:shd w:val="clear" w:color="auto" w:fill="auto"/>
            <w:noWrap/>
            <w:tcMar>
              <w:top w:w="0" w:type="dxa"/>
              <w:left w:w="108" w:type="dxa"/>
              <w:bottom w:w="0" w:type="dxa"/>
              <w:right w:w="108" w:type="dxa"/>
            </w:tcMar>
            <w:vAlign w:val="bottom"/>
          </w:tcPr>
          <w:p w14:paraId="52AE7AD2"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start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3"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4"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5"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6"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7"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8"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9"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c>
          <w:tcPr>
            <w:tcW w:w="960" w:type="dxa"/>
            <w:tcBorders>
              <w:top w:val="single" w:sz="4" w:space="0" w:color="000000"/>
            </w:tcBorders>
            <w:shd w:val="clear" w:color="auto" w:fill="auto"/>
            <w:noWrap/>
            <w:tcMar>
              <w:top w:w="0" w:type="dxa"/>
              <w:left w:w="108" w:type="dxa"/>
              <w:bottom w:w="0" w:type="dxa"/>
              <w:right w:w="108" w:type="dxa"/>
            </w:tcMar>
            <w:vAlign w:val="bottom"/>
          </w:tcPr>
          <w:p w14:paraId="52AE7ADA"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 </w:t>
            </w:r>
          </w:p>
        </w:tc>
        <w:tc>
          <w:tcPr>
            <w:tcW w:w="960" w:type="dxa"/>
            <w:tcBorders>
              <w:top w:val="single" w:sz="4" w:space="0" w:color="000000"/>
              <w:right w:val="single" w:sz="4" w:space="0" w:color="000000"/>
            </w:tcBorders>
            <w:shd w:val="clear" w:color="auto" w:fill="auto"/>
            <w:noWrap/>
            <w:tcMar>
              <w:top w:w="0" w:type="dxa"/>
              <w:left w:w="108" w:type="dxa"/>
              <w:bottom w:w="0" w:type="dxa"/>
              <w:right w:w="108" w:type="dxa"/>
            </w:tcMar>
            <w:vAlign w:val="bottom"/>
          </w:tcPr>
          <w:p w14:paraId="52AE7ADB" w14:textId="77777777" w:rsidR="004B7539" w:rsidRDefault="00C331BD">
            <w:pPr>
              <w:spacing w:after="0" w:line="240" w:lineRule="auto"/>
              <w:rPr>
                <w:rFonts w:eastAsia="Times New Roman"/>
                <w:color w:val="000000"/>
                <w:lang w:eastAsia="en-GB"/>
              </w:rPr>
            </w:pPr>
            <w:r>
              <w:rPr>
                <w:rFonts w:eastAsia="Times New Roman"/>
                <w:color w:val="000000"/>
                <w:lang w:eastAsia="en-GB"/>
              </w:rPr>
              <w:t> </w:t>
            </w:r>
          </w:p>
        </w:tc>
      </w:tr>
      <w:tr w:rsidR="004B7539" w14:paraId="52AE7AE2" w14:textId="77777777">
        <w:trPr>
          <w:trHeight w:val="300"/>
        </w:trPr>
        <w:tc>
          <w:tcPr>
            <w:tcW w:w="4800" w:type="dxa"/>
            <w:gridSpan w:val="5"/>
            <w:tcBorders>
              <w:left w:val="single" w:sz="4" w:space="0" w:color="000000"/>
            </w:tcBorders>
            <w:shd w:val="clear" w:color="auto" w:fill="auto"/>
            <w:noWrap/>
            <w:tcMar>
              <w:top w:w="0" w:type="dxa"/>
              <w:left w:w="108" w:type="dxa"/>
              <w:bottom w:w="0" w:type="dxa"/>
              <w:right w:w="108" w:type="dxa"/>
            </w:tcMar>
            <w:vAlign w:val="bottom"/>
          </w:tcPr>
          <w:p w14:paraId="52AE7ADD" w14:textId="77777777" w:rsidR="004B7539" w:rsidRDefault="00C331BD">
            <w:pPr>
              <w:spacing w:after="0" w:line="240" w:lineRule="auto"/>
              <w:rPr>
                <w:rFonts w:eastAsia="Times New Roman"/>
                <w:color w:val="000000"/>
                <w:lang w:eastAsia="en-GB"/>
              </w:rPr>
            </w:pPr>
            <w:r>
              <w:rPr>
                <w:rFonts w:eastAsia="Times New Roman"/>
                <w:color w:val="000000"/>
                <w:lang w:eastAsia="en-GB"/>
              </w:rPr>
              <w:t>start near FP McCann up to T junction with B0581.</w:t>
            </w:r>
          </w:p>
        </w:tc>
        <w:tc>
          <w:tcPr>
            <w:tcW w:w="960" w:type="dxa"/>
            <w:shd w:val="clear" w:color="auto" w:fill="auto"/>
            <w:noWrap/>
            <w:tcMar>
              <w:top w:w="0" w:type="dxa"/>
              <w:left w:w="108" w:type="dxa"/>
              <w:bottom w:w="0" w:type="dxa"/>
              <w:right w:w="108" w:type="dxa"/>
            </w:tcMar>
            <w:vAlign w:val="bottom"/>
          </w:tcPr>
          <w:p w14:paraId="52AE7ADE"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ADF"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AE0"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AE1"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approx. 500M </w:t>
            </w:r>
          </w:p>
        </w:tc>
      </w:tr>
      <w:tr w:rsidR="004B7539" w14:paraId="52AE7AE9" w14:textId="77777777">
        <w:trPr>
          <w:trHeight w:val="300"/>
        </w:trPr>
        <w:tc>
          <w:tcPr>
            <w:tcW w:w="3840" w:type="dxa"/>
            <w:gridSpan w:val="4"/>
            <w:tcBorders>
              <w:left w:val="single" w:sz="4" w:space="0" w:color="000000"/>
            </w:tcBorders>
            <w:shd w:val="clear" w:color="auto" w:fill="auto"/>
            <w:noWrap/>
            <w:tcMar>
              <w:top w:w="0" w:type="dxa"/>
              <w:left w:w="108" w:type="dxa"/>
              <w:bottom w:w="0" w:type="dxa"/>
              <w:right w:w="108" w:type="dxa"/>
            </w:tcMar>
            <w:vAlign w:val="bottom"/>
          </w:tcPr>
          <w:p w14:paraId="52AE7AE3"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left on B5081 to </w:t>
            </w:r>
            <w:proofErr w:type="spellStart"/>
            <w:r>
              <w:rPr>
                <w:rFonts w:eastAsia="Times New Roman"/>
                <w:color w:val="000000"/>
                <w:lang w:eastAsia="en-GB"/>
              </w:rPr>
              <w:t>Byley</w:t>
            </w:r>
            <w:proofErr w:type="spellEnd"/>
            <w:r>
              <w:rPr>
                <w:rFonts w:eastAsia="Times New Roman"/>
                <w:color w:val="000000"/>
                <w:lang w:eastAsia="en-GB"/>
              </w:rPr>
              <w:t xml:space="preserve"> crossroads </w:t>
            </w:r>
          </w:p>
        </w:tc>
        <w:tc>
          <w:tcPr>
            <w:tcW w:w="960" w:type="dxa"/>
            <w:shd w:val="clear" w:color="auto" w:fill="auto"/>
            <w:noWrap/>
            <w:tcMar>
              <w:top w:w="0" w:type="dxa"/>
              <w:left w:w="108" w:type="dxa"/>
              <w:bottom w:w="0" w:type="dxa"/>
              <w:right w:w="108" w:type="dxa"/>
            </w:tcMar>
            <w:vAlign w:val="bottom"/>
          </w:tcPr>
          <w:p w14:paraId="52AE7AE4"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AE5"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AE6"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AE7"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AE8" w14:textId="1BCB4284" w:rsidR="004B7539" w:rsidRDefault="00C331BD">
            <w:pPr>
              <w:spacing w:after="0" w:line="240" w:lineRule="auto"/>
              <w:rPr>
                <w:rFonts w:eastAsia="Times New Roman"/>
                <w:color w:val="000000"/>
                <w:lang w:eastAsia="en-GB"/>
              </w:rPr>
            </w:pPr>
            <w:r>
              <w:rPr>
                <w:rFonts w:eastAsia="Times New Roman"/>
                <w:color w:val="000000"/>
                <w:lang w:eastAsia="en-GB"/>
              </w:rPr>
              <w:t>approx. 1.</w:t>
            </w:r>
            <w:r w:rsidR="00FB2D05">
              <w:rPr>
                <w:rFonts w:eastAsia="Times New Roman"/>
                <w:color w:val="000000"/>
                <w:lang w:eastAsia="en-GB"/>
              </w:rPr>
              <w:t>11M</w:t>
            </w:r>
          </w:p>
        </w:tc>
      </w:tr>
      <w:tr w:rsidR="004B7539" w14:paraId="52AE7AEE" w14:textId="77777777">
        <w:trPr>
          <w:trHeight w:val="300"/>
        </w:trPr>
        <w:tc>
          <w:tcPr>
            <w:tcW w:w="5760" w:type="dxa"/>
            <w:gridSpan w:val="6"/>
            <w:tcBorders>
              <w:left w:val="single" w:sz="4" w:space="0" w:color="000000"/>
            </w:tcBorders>
            <w:shd w:val="clear" w:color="auto" w:fill="auto"/>
            <w:noWrap/>
            <w:tcMar>
              <w:top w:w="0" w:type="dxa"/>
              <w:left w:w="108" w:type="dxa"/>
              <w:bottom w:w="0" w:type="dxa"/>
              <w:right w:w="108" w:type="dxa"/>
            </w:tcMar>
            <w:vAlign w:val="bottom"/>
          </w:tcPr>
          <w:p w14:paraId="52AE7AEA" w14:textId="77777777" w:rsidR="004B7539" w:rsidRDefault="00C331BD">
            <w:pPr>
              <w:spacing w:after="0" w:line="240" w:lineRule="auto"/>
              <w:rPr>
                <w:rFonts w:eastAsia="Times New Roman"/>
                <w:color w:val="000000"/>
                <w:lang w:eastAsia="en-GB"/>
              </w:rPr>
            </w:pPr>
            <w:r>
              <w:rPr>
                <w:rFonts w:eastAsia="Times New Roman"/>
                <w:color w:val="000000"/>
                <w:lang w:eastAsia="en-GB"/>
              </w:rPr>
              <w:t>left onto moss lane and continue to the A50 at cranage.</w:t>
            </w:r>
          </w:p>
        </w:tc>
        <w:tc>
          <w:tcPr>
            <w:tcW w:w="960" w:type="dxa"/>
            <w:shd w:val="clear" w:color="auto" w:fill="auto"/>
            <w:noWrap/>
            <w:tcMar>
              <w:top w:w="0" w:type="dxa"/>
              <w:left w:w="108" w:type="dxa"/>
              <w:bottom w:w="0" w:type="dxa"/>
              <w:right w:w="108" w:type="dxa"/>
            </w:tcMar>
            <w:vAlign w:val="bottom"/>
          </w:tcPr>
          <w:p w14:paraId="52AE7AEB"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AEC"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AED" w14:textId="2BCD0CD5" w:rsidR="004B7539" w:rsidRDefault="00C331BD">
            <w:pPr>
              <w:spacing w:after="0" w:line="240" w:lineRule="auto"/>
              <w:rPr>
                <w:rFonts w:eastAsia="Times New Roman"/>
                <w:color w:val="000000"/>
                <w:lang w:eastAsia="en-GB"/>
              </w:rPr>
            </w:pPr>
            <w:r>
              <w:rPr>
                <w:rFonts w:eastAsia="Times New Roman"/>
                <w:color w:val="000000"/>
                <w:lang w:eastAsia="en-GB"/>
              </w:rPr>
              <w:t xml:space="preserve">approx. </w:t>
            </w:r>
            <w:r w:rsidR="00FB2D05">
              <w:rPr>
                <w:rFonts w:eastAsia="Times New Roman"/>
                <w:color w:val="000000"/>
                <w:lang w:eastAsia="en-GB"/>
              </w:rPr>
              <w:t>3.23M</w:t>
            </w:r>
            <w:r>
              <w:rPr>
                <w:rFonts w:eastAsia="Times New Roman"/>
                <w:color w:val="000000"/>
                <w:lang w:eastAsia="en-GB"/>
              </w:rPr>
              <w:t xml:space="preserve"> </w:t>
            </w:r>
          </w:p>
        </w:tc>
      </w:tr>
      <w:tr w:rsidR="004B7539" w14:paraId="52AE7AF5" w14:textId="77777777">
        <w:trPr>
          <w:trHeight w:val="300"/>
        </w:trPr>
        <w:tc>
          <w:tcPr>
            <w:tcW w:w="3840" w:type="dxa"/>
            <w:gridSpan w:val="4"/>
            <w:tcBorders>
              <w:left w:val="single" w:sz="4" w:space="0" w:color="000000"/>
            </w:tcBorders>
            <w:shd w:val="clear" w:color="auto" w:fill="auto"/>
            <w:noWrap/>
            <w:tcMar>
              <w:top w:w="0" w:type="dxa"/>
              <w:left w:w="108" w:type="dxa"/>
              <w:bottom w:w="0" w:type="dxa"/>
              <w:right w:w="108" w:type="dxa"/>
            </w:tcMar>
            <w:vAlign w:val="bottom"/>
          </w:tcPr>
          <w:p w14:paraId="52AE7AEF"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left along the A50 up to penny’s lane </w:t>
            </w:r>
          </w:p>
        </w:tc>
        <w:tc>
          <w:tcPr>
            <w:tcW w:w="960" w:type="dxa"/>
            <w:shd w:val="clear" w:color="auto" w:fill="auto"/>
            <w:noWrap/>
            <w:tcMar>
              <w:top w:w="0" w:type="dxa"/>
              <w:left w:w="108" w:type="dxa"/>
              <w:bottom w:w="0" w:type="dxa"/>
              <w:right w:w="108" w:type="dxa"/>
            </w:tcMar>
            <w:vAlign w:val="bottom"/>
          </w:tcPr>
          <w:p w14:paraId="52AE7AF0"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AF1"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AF2"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AF3"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AF4" w14:textId="71938FD4" w:rsidR="004B7539" w:rsidRDefault="00C331BD">
            <w:pPr>
              <w:spacing w:after="0" w:line="240" w:lineRule="auto"/>
              <w:rPr>
                <w:rFonts w:eastAsia="Times New Roman"/>
                <w:color w:val="000000"/>
                <w:lang w:eastAsia="en-GB"/>
              </w:rPr>
            </w:pPr>
            <w:r>
              <w:rPr>
                <w:rFonts w:eastAsia="Times New Roman"/>
                <w:color w:val="000000"/>
                <w:lang w:eastAsia="en-GB"/>
              </w:rPr>
              <w:t xml:space="preserve">approx. </w:t>
            </w:r>
            <w:r w:rsidR="00FB2D05">
              <w:rPr>
                <w:rFonts w:eastAsia="Times New Roman"/>
                <w:color w:val="000000"/>
                <w:lang w:eastAsia="en-GB"/>
              </w:rPr>
              <w:t>4.13M</w:t>
            </w:r>
          </w:p>
        </w:tc>
      </w:tr>
      <w:tr w:rsidR="004B7539" w14:paraId="52AE7AFB" w14:textId="77777777">
        <w:trPr>
          <w:trHeight w:val="300"/>
        </w:trPr>
        <w:tc>
          <w:tcPr>
            <w:tcW w:w="4800" w:type="dxa"/>
            <w:gridSpan w:val="5"/>
            <w:tcBorders>
              <w:left w:val="single" w:sz="4" w:space="0" w:color="000000"/>
            </w:tcBorders>
            <w:shd w:val="clear" w:color="auto" w:fill="auto"/>
            <w:noWrap/>
            <w:tcMar>
              <w:top w:w="0" w:type="dxa"/>
              <w:left w:w="108" w:type="dxa"/>
              <w:bottom w:w="0" w:type="dxa"/>
              <w:right w:w="108" w:type="dxa"/>
            </w:tcMar>
            <w:vAlign w:val="bottom"/>
          </w:tcPr>
          <w:p w14:paraId="52AE7AF6" w14:textId="77777777" w:rsidR="004B7539" w:rsidRDefault="00C331BD">
            <w:pPr>
              <w:spacing w:after="0" w:line="240" w:lineRule="auto"/>
              <w:rPr>
                <w:rFonts w:eastAsia="Times New Roman"/>
                <w:color w:val="000000"/>
                <w:lang w:eastAsia="en-GB"/>
              </w:rPr>
            </w:pPr>
            <w:r>
              <w:rPr>
                <w:rFonts w:eastAsia="Times New Roman"/>
                <w:color w:val="000000"/>
                <w:lang w:eastAsia="en-GB"/>
              </w:rPr>
              <w:t>Left here and along the B5082 here to the a556</w:t>
            </w:r>
          </w:p>
        </w:tc>
        <w:tc>
          <w:tcPr>
            <w:tcW w:w="960" w:type="dxa"/>
            <w:shd w:val="clear" w:color="auto" w:fill="auto"/>
            <w:noWrap/>
            <w:tcMar>
              <w:top w:w="0" w:type="dxa"/>
              <w:left w:w="108" w:type="dxa"/>
              <w:bottom w:w="0" w:type="dxa"/>
              <w:right w:w="108" w:type="dxa"/>
            </w:tcMar>
            <w:vAlign w:val="bottom"/>
          </w:tcPr>
          <w:p w14:paraId="52AE7AF7"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AF8"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AF9"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AFA" w14:textId="15726183" w:rsidR="004B7539" w:rsidRDefault="00C331BD">
            <w:pPr>
              <w:spacing w:after="0" w:line="240" w:lineRule="auto"/>
              <w:rPr>
                <w:rFonts w:eastAsia="Times New Roman"/>
                <w:color w:val="000000"/>
                <w:lang w:eastAsia="en-GB"/>
              </w:rPr>
            </w:pPr>
            <w:r>
              <w:rPr>
                <w:rFonts w:eastAsia="Times New Roman"/>
                <w:color w:val="000000"/>
                <w:lang w:eastAsia="en-GB"/>
              </w:rPr>
              <w:t xml:space="preserve">approx. </w:t>
            </w:r>
            <w:r w:rsidR="00FB2D05">
              <w:rPr>
                <w:rFonts w:eastAsia="Times New Roman"/>
                <w:color w:val="000000"/>
                <w:lang w:eastAsia="en-GB"/>
              </w:rPr>
              <w:t>8.23M</w:t>
            </w:r>
          </w:p>
        </w:tc>
      </w:tr>
      <w:tr w:rsidR="004B7539" w14:paraId="52AE7B00" w14:textId="77777777">
        <w:trPr>
          <w:trHeight w:val="300"/>
        </w:trPr>
        <w:tc>
          <w:tcPr>
            <w:tcW w:w="5760" w:type="dxa"/>
            <w:gridSpan w:val="6"/>
            <w:tcBorders>
              <w:left w:val="single" w:sz="4" w:space="0" w:color="000000"/>
            </w:tcBorders>
            <w:shd w:val="clear" w:color="auto" w:fill="auto"/>
            <w:noWrap/>
            <w:tcMar>
              <w:top w:w="0" w:type="dxa"/>
              <w:left w:w="108" w:type="dxa"/>
              <w:bottom w:w="0" w:type="dxa"/>
              <w:right w:w="108" w:type="dxa"/>
            </w:tcMar>
            <w:vAlign w:val="bottom"/>
          </w:tcPr>
          <w:p w14:paraId="52AE7AFC" w14:textId="77777777" w:rsidR="004B7539" w:rsidRDefault="00C331BD">
            <w:pPr>
              <w:spacing w:after="0" w:line="240" w:lineRule="auto"/>
              <w:rPr>
                <w:rFonts w:eastAsia="Times New Roman"/>
                <w:color w:val="000000"/>
                <w:lang w:eastAsia="en-GB"/>
              </w:rPr>
            </w:pPr>
            <w:r>
              <w:rPr>
                <w:rFonts w:eastAsia="Times New Roman"/>
                <w:color w:val="000000"/>
                <w:lang w:eastAsia="en-GB"/>
              </w:rPr>
              <w:t>left here to the roundabout taking first left down the A530.</w:t>
            </w:r>
          </w:p>
        </w:tc>
        <w:tc>
          <w:tcPr>
            <w:tcW w:w="960" w:type="dxa"/>
            <w:shd w:val="clear" w:color="auto" w:fill="auto"/>
            <w:noWrap/>
            <w:tcMar>
              <w:top w:w="0" w:type="dxa"/>
              <w:left w:w="108" w:type="dxa"/>
              <w:bottom w:w="0" w:type="dxa"/>
              <w:right w:w="108" w:type="dxa"/>
            </w:tcMar>
            <w:vAlign w:val="bottom"/>
          </w:tcPr>
          <w:p w14:paraId="52AE7AFD"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AFE"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AFF" w14:textId="23FEA621" w:rsidR="004B7539" w:rsidRDefault="00C331BD">
            <w:pPr>
              <w:spacing w:after="0" w:line="240" w:lineRule="auto"/>
              <w:rPr>
                <w:rFonts w:eastAsia="Times New Roman"/>
                <w:color w:val="000000"/>
                <w:lang w:eastAsia="en-GB"/>
              </w:rPr>
            </w:pPr>
            <w:r>
              <w:rPr>
                <w:rFonts w:eastAsia="Times New Roman"/>
                <w:color w:val="000000"/>
                <w:lang w:eastAsia="en-GB"/>
              </w:rPr>
              <w:t xml:space="preserve">approx. </w:t>
            </w:r>
            <w:r w:rsidR="00FB2D05">
              <w:rPr>
                <w:rFonts w:eastAsia="Times New Roman"/>
                <w:color w:val="000000"/>
                <w:lang w:eastAsia="en-GB"/>
              </w:rPr>
              <w:t>8.39M</w:t>
            </w:r>
          </w:p>
        </w:tc>
      </w:tr>
      <w:tr w:rsidR="004B7539" w14:paraId="52AE7B07" w14:textId="77777777">
        <w:trPr>
          <w:trHeight w:val="300"/>
        </w:trPr>
        <w:tc>
          <w:tcPr>
            <w:tcW w:w="3840" w:type="dxa"/>
            <w:gridSpan w:val="4"/>
            <w:tcBorders>
              <w:left w:val="single" w:sz="4" w:space="0" w:color="000000"/>
            </w:tcBorders>
            <w:shd w:val="clear" w:color="auto" w:fill="auto"/>
            <w:noWrap/>
            <w:tcMar>
              <w:top w:w="0" w:type="dxa"/>
              <w:left w:w="108" w:type="dxa"/>
              <w:bottom w:w="0" w:type="dxa"/>
              <w:right w:w="108" w:type="dxa"/>
            </w:tcMar>
            <w:vAlign w:val="bottom"/>
          </w:tcPr>
          <w:p w14:paraId="52AE7B01"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along here turning left onto the B5309 </w:t>
            </w:r>
          </w:p>
        </w:tc>
        <w:tc>
          <w:tcPr>
            <w:tcW w:w="960" w:type="dxa"/>
            <w:shd w:val="clear" w:color="auto" w:fill="auto"/>
            <w:noWrap/>
            <w:tcMar>
              <w:top w:w="0" w:type="dxa"/>
              <w:left w:w="108" w:type="dxa"/>
              <w:bottom w:w="0" w:type="dxa"/>
              <w:right w:w="108" w:type="dxa"/>
            </w:tcMar>
            <w:vAlign w:val="bottom"/>
          </w:tcPr>
          <w:p w14:paraId="52AE7B02"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B03"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B04"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B05"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B06" w14:textId="0D1D99BC" w:rsidR="004B7539" w:rsidRDefault="00C331BD">
            <w:pPr>
              <w:spacing w:after="0" w:line="240" w:lineRule="auto"/>
              <w:rPr>
                <w:rFonts w:eastAsia="Times New Roman"/>
                <w:color w:val="000000"/>
                <w:lang w:eastAsia="en-GB"/>
              </w:rPr>
            </w:pPr>
            <w:r>
              <w:rPr>
                <w:rFonts w:eastAsia="Times New Roman"/>
                <w:color w:val="000000"/>
                <w:lang w:eastAsia="en-GB"/>
              </w:rPr>
              <w:t>approx. 1</w:t>
            </w:r>
            <w:r w:rsidR="00FB2D05">
              <w:rPr>
                <w:rFonts w:eastAsia="Times New Roman"/>
                <w:color w:val="000000"/>
                <w:lang w:eastAsia="en-GB"/>
              </w:rPr>
              <w:t>2.00</w:t>
            </w:r>
            <w:r>
              <w:rPr>
                <w:rFonts w:eastAsia="Times New Roman"/>
                <w:color w:val="000000"/>
                <w:lang w:eastAsia="en-GB"/>
              </w:rPr>
              <w:t>M</w:t>
            </w:r>
          </w:p>
        </w:tc>
      </w:tr>
      <w:tr w:rsidR="004B7539" w14:paraId="52AE7B0C" w14:textId="77777777">
        <w:trPr>
          <w:trHeight w:val="300"/>
        </w:trPr>
        <w:tc>
          <w:tcPr>
            <w:tcW w:w="5760" w:type="dxa"/>
            <w:gridSpan w:val="6"/>
            <w:tcBorders>
              <w:left w:val="single" w:sz="4" w:space="0" w:color="000000"/>
            </w:tcBorders>
            <w:shd w:val="clear" w:color="auto" w:fill="auto"/>
            <w:noWrap/>
            <w:tcMar>
              <w:top w:w="0" w:type="dxa"/>
              <w:left w:w="108" w:type="dxa"/>
              <w:bottom w:w="0" w:type="dxa"/>
              <w:right w:w="108" w:type="dxa"/>
            </w:tcMar>
            <w:vAlign w:val="bottom"/>
          </w:tcPr>
          <w:p w14:paraId="52AE7B08"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along here left at the mini-roundabout onto centurion way </w:t>
            </w:r>
          </w:p>
        </w:tc>
        <w:tc>
          <w:tcPr>
            <w:tcW w:w="960" w:type="dxa"/>
            <w:shd w:val="clear" w:color="auto" w:fill="auto"/>
            <w:noWrap/>
            <w:tcMar>
              <w:top w:w="0" w:type="dxa"/>
              <w:left w:w="108" w:type="dxa"/>
              <w:bottom w:w="0" w:type="dxa"/>
              <w:right w:w="108" w:type="dxa"/>
            </w:tcMar>
            <w:vAlign w:val="bottom"/>
          </w:tcPr>
          <w:p w14:paraId="52AE7B09"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B0A"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B0B" w14:textId="0A4FCDBE" w:rsidR="004B7539" w:rsidRDefault="00C331BD">
            <w:pPr>
              <w:spacing w:after="0" w:line="240" w:lineRule="auto"/>
              <w:rPr>
                <w:rFonts w:eastAsia="Times New Roman"/>
                <w:color w:val="000000"/>
                <w:lang w:eastAsia="en-GB"/>
              </w:rPr>
            </w:pPr>
            <w:r>
              <w:rPr>
                <w:rFonts w:eastAsia="Times New Roman"/>
                <w:color w:val="000000"/>
                <w:lang w:eastAsia="en-GB"/>
              </w:rPr>
              <w:t xml:space="preserve">approx. </w:t>
            </w:r>
            <w:r w:rsidR="00FB2D05">
              <w:rPr>
                <w:rFonts w:eastAsia="Times New Roman"/>
                <w:color w:val="000000"/>
                <w:lang w:eastAsia="en-GB"/>
              </w:rPr>
              <w:t>12.57M</w:t>
            </w:r>
          </w:p>
        </w:tc>
      </w:tr>
      <w:tr w:rsidR="004B7539" w14:paraId="52AE7B0F" w14:textId="77777777">
        <w:trPr>
          <w:trHeight w:val="300"/>
        </w:trPr>
        <w:tc>
          <w:tcPr>
            <w:tcW w:w="7680" w:type="dxa"/>
            <w:gridSpan w:val="8"/>
            <w:tcBorders>
              <w:left w:val="single" w:sz="4" w:space="0" w:color="000000"/>
            </w:tcBorders>
            <w:shd w:val="clear" w:color="auto" w:fill="auto"/>
            <w:noWrap/>
            <w:tcMar>
              <w:top w:w="0" w:type="dxa"/>
              <w:left w:w="108" w:type="dxa"/>
              <w:bottom w:w="0" w:type="dxa"/>
              <w:right w:w="108" w:type="dxa"/>
            </w:tcMar>
            <w:vAlign w:val="bottom"/>
          </w:tcPr>
          <w:p w14:paraId="52AE7B0D"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left onto the B0581 and along here back the </w:t>
            </w:r>
            <w:proofErr w:type="spellStart"/>
            <w:r>
              <w:rPr>
                <w:rFonts w:eastAsia="Times New Roman"/>
                <w:color w:val="000000"/>
                <w:lang w:eastAsia="en-GB"/>
              </w:rPr>
              <w:t>the</w:t>
            </w:r>
            <w:proofErr w:type="spellEnd"/>
            <w:r>
              <w:rPr>
                <w:rFonts w:eastAsia="Times New Roman"/>
                <w:color w:val="000000"/>
                <w:lang w:eastAsia="en-GB"/>
              </w:rPr>
              <w:t xml:space="preserve"> 3-greyhound pub junction</w:t>
            </w: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B0E" w14:textId="25BA6CDA" w:rsidR="004B7539" w:rsidRDefault="00C331BD">
            <w:pPr>
              <w:spacing w:after="0" w:line="240" w:lineRule="auto"/>
              <w:rPr>
                <w:rFonts w:eastAsia="Times New Roman"/>
                <w:color w:val="000000"/>
                <w:lang w:eastAsia="en-GB"/>
              </w:rPr>
            </w:pPr>
            <w:r>
              <w:rPr>
                <w:rFonts w:eastAsia="Times New Roman"/>
                <w:color w:val="000000"/>
                <w:lang w:eastAsia="en-GB"/>
              </w:rPr>
              <w:t xml:space="preserve">approx. </w:t>
            </w:r>
            <w:r w:rsidR="00FB2D05">
              <w:rPr>
                <w:rFonts w:eastAsia="Times New Roman"/>
                <w:color w:val="000000"/>
                <w:lang w:eastAsia="en-GB"/>
              </w:rPr>
              <w:t>15.47</w:t>
            </w:r>
            <w:r>
              <w:rPr>
                <w:rFonts w:eastAsia="Times New Roman"/>
                <w:color w:val="000000"/>
                <w:lang w:eastAsia="en-GB"/>
              </w:rPr>
              <w:t>M</w:t>
            </w:r>
          </w:p>
        </w:tc>
      </w:tr>
      <w:tr w:rsidR="004B7539" w14:paraId="52AE7B13" w14:textId="77777777">
        <w:trPr>
          <w:trHeight w:val="300"/>
        </w:trPr>
        <w:tc>
          <w:tcPr>
            <w:tcW w:w="6720" w:type="dxa"/>
            <w:gridSpan w:val="7"/>
            <w:tcBorders>
              <w:left w:val="single" w:sz="4" w:space="0" w:color="000000"/>
            </w:tcBorders>
            <w:shd w:val="clear" w:color="auto" w:fill="auto"/>
            <w:noWrap/>
            <w:tcMar>
              <w:top w:w="0" w:type="dxa"/>
              <w:left w:w="108" w:type="dxa"/>
              <w:bottom w:w="0" w:type="dxa"/>
              <w:right w:w="108" w:type="dxa"/>
            </w:tcMar>
            <w:vAlign w:val="bottom"/>
          </w:tcPr>
          <w:p w14:paraId="52AE7B10"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caution turning left onto the B0852 and along here back to the A556 </w:t>
            </w:r>
          </w:p>
        </w:tc>
        <w:tc>
          <w:tcPr>
            <w:tcW w:w="960" w:type="dxa"/>
            <w:shd w:val="clear" w:color="auto" w:fill="auto"/>
            <w:noWrap/>
            <w:tcMar>
              <w:top w:w="0" w:type="dxa"/>
              <w:left w:w="108" w:type="dxa"/>
              <w:bottom w:w="0" w:type="dxa"/>
              <w:right w:w="108" w:type="dxa"/>
            </w:tcMar>
            <w:vAlign w:val="bottom"/>
          </w:tcPr>
          <w:p w14:paraId="52AE7B11" w14:textId="77777777" w:rsidR="004B7539" w:rsidRDefault="004B7539">
            <w:pPr>
              <w:spacing w:after="0" w:line="240" w:lineRule="auto"/>
              <w:rPr>
                <w:rFonts w:eastAsia="Times New Roman"/>
                <w:color w:val="00000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B12" w14:textId="01A64517" w:rsidR="004B7539" w:rsidRDefault="00C331BD">
            <w:pPr>
              <w:spacing w:after="0" w:line="240" w:lineRule="auto"/>
              <w:rPr>
                <w:rFonts w:eastAsia="Times New Roman"/>
                <w:color w:val="000000"/>
                <w:lang w:eastAsia="en-GB"/>
              </w:rPr>
            </w:pPr>
            <w:r>
              <w:rPr>
                <w:rFonts w:eastAsia="Times New Roman"/>
                <w:color w:val="000000"/>
                <w:lang w:eastAsia="en-GB"/>
              </w:rPr>
              <w:t>approx. 18.39M</w:t>
            </w:r>
          </w:p>
        </w:tc>
      </w:tr>
      <w:tr w:rsidR="004B7539" w14:paraId="52AE7B18" w14:textId="77777777">
        <w:trPr>
          <w:trHeight w:val="300"/>
        </w:trPr>
        <w:tc>
          <w:tcPr>
            <w:tcW w:w="5760" w:type="dxa"/>
            <w:gridSpan w:val="6"/>
            <w:tcBorders>
              <w:left w:val="single" w:sz="4" w:space="0" w:color="000000"/>
            </w:tcBorders>
            <w:shd w:val="clear" w:color="auto" w:fill="auto"/>
            <w:noWrap/>
            <w:tcMar>
              <w:top w:w="0" w:type="dxa"/>
              <w:left w:w="108" w:type="dxa"/>
              <w:bottom w:w="0" w:type="dxa"/>
              <w:right w:w="108" w:type="dxa"/>
            </w:tcMar>
            <w:vAlign w:val="bottom"/>
          </w:tcPr>
          <w:p w14:paraId="52AE7B14" w14:textId="77777777" w:rsidR="004B7539" w:rsidRDefault="00C331BD">
            <w:pPr>
              <w:spacing w:after="0" w:line="240" w:lineRule="auto"/>
              <w:rPr>
                <w:rFonts w:eastAsia="Times New Roman"/>
                <w:color w:val="000000"/>
                <w:lang w:eastAsia="en-GB"/>
              </w:rPr>
            </w:pPr>
            <w:r>
              <w:rPr>
                <w:rFonts w:eastAsia="Times New Roman"/>
                <w:color w:val="000000"/>
                <w:lang w:eastAsia="en-GB"/>
              </w:rPr>
              <w:t>caution turning left and first left back onto king street</w:t>
            </w:r>
          </w:p>
        </w:tc>
        <w:tc>
          <w:tcPr>
            <w:tcW w:w="960" w:type="dxa"/>
            <w:shd w:val="clear" w:color="auto" w:fill="auto"/>
            <w:noWrap/>
            <w:tcMar>
              <w:top w:w="0" w:type="dxa"/>
              <w:left w:w="108" w:type="dxa"/>
              <w:bottom w:w="0" w:type="dxa"/>
              <w:right w:w="108" w:type="dxa"/>
            </w:tcMar>
            <w:vAlign w:val="bottom"/>
          </w:tcPr>
          <w:p w14:paraId="52AE7B15"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B16"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B17" w14:textId="332A7BB1" w:rsidR="004B7539" w:rsidRDefault="00C331BD">
            <w:pPr>
              <w:spacing w:after="0" w:line="240" w:lineRule="auto"/>
              <w:rPr>
                <w:rFonts w:eastAsia="Times New Roman"/>
                <w:color w:val="000000"/>
                <w:lang w:eastAsia="en-GB"/>
              </w:rPr>
            </w:pPr>
            <w:r>
              <w:rPr>
                <w:rFonts w:eastAsia="Times New Roman"/>
                <w:color w:val="000000"/>
                <w:lang w:eastAsia="en-GB"/>
              </w:rPr>
              <w:t>approx. 18.61M</w:t>
            </w:r>
          </w:p>
        </w:tc>
      </w:tr>
      <w:tr w:rsidR="004B7539" w14:paraId="52AE7B20" w14:textId="77777777">
        <w:trPr>
          <w:trHeight w:val="300"/>
        </w:trPr>
        <w:tc>
          <w:tcPr>
            <w:tcW w:w="2880" w:type="dxa"/>
            <w:gridSpan w:val="3"/>
            <w:tcBorders>
              <w:left w:val="single" w:sz="4" w:space="0" w:color="000000"/>
            </w:tcBorders>
            <w:shd w:val="clear" w:color="auto" w:fill="auto"/>
            <w:noWrap/>
            <w:tcMar>
              <w:top w:w="0" w:type="dxa"/>
              <w:left w:w="108" w:type="dxa"/>
              <w:bottom w:w="0" w:type="dxa"/>
              <w:right w:w="108" w:type="dxa"/>
            </w:tcMar>
            <w:vAlign w:val="bottom"/>
          </w:tcPr>
          <w:p w14:paraId="52AE7B19" w14:textId="77777777" w:rsidR="004B7539" w:rsidRDefault="00C331BD">
            <w:pPr>
              <w:spacing w:after="0" w:line="240" w:lineRule="auto"/>
              <w:rPr>
                <w:rFonts w:eastAsia="Times New Roman"/>
                <w:color w:val="000000"/>
                <w:lang w:eastAsia="en-GB"/>
              </w:rPr>
            </w:pPr>
            <w:r>
              <w:rPr>
                <w:rFonts w:eastAsia="Times New Roman"/>
                <w:color w:val="000000"/>
                <w:lang w:eastAsia="en-GB"/>
              </w:rPr>
              <w:t>along the A530 to the B5309</w:t>
            </w:r>
          </w:p>
        </w:tc>
        <w:tc>
          <w:tcPr>
            <w:tcW w:w="960" w:type="dxa"/>
            <w:shd w:val="clear" w:color="auto" w:fill="auto"/>
            <w:noWrap/>
            <w:tcMar>
              <w:top w:w="0" w:type="dxa"/>
              <w:left w:w="108" w:type="dxa"/>
              <w:bottom w:w="0" w:type="dxa"/>
              <w:right w:w="108" w:type="dxa"/>
            </w:tcMar>
            <w:vAlign w:val="bottom"/>
          </w:tcPr>
          <w:p w14:paraId="52AE7B1A"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B1B"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B1C"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B1D" w14:textId="77777777" w:rsidR="004B7539" w:rsidRDefault="004B7539">
            <w:pPr>
              <w:spacing w:after="0" w:line="240" w:lineRule="auto"/>
              <w:rPr>
                <w:rFonts w:ascii="Times New Roman" w:eastAsia="Times New Roman" w:hAnsi="Times New Roman"/>
                <w:sz w:val="20"/>
                <w:szCs w:val="20"/>
                <w:lang w:eastAsia="en-GB"/>
              </w:rPr>
            </w:pPr>
          </w:p>
        </w:tc>
        <w:tc>
          <w:tcPr>
            <w:tcW w:w="960" w:type="dxa"/>
            <w:shd w:val="clear" w:color="auto" w:fill="auto"/>
            <w:noWrap/>
            <w:tcMar>
              <w:top w:w="0" w:type="dxa"/>
              <w:left w:w="108" w:type="dxa"/>
              <w:bottom w:w="0" w:type="dxa"/>
              <w:right w:w="108" w:type="dxa"/>
            </w:tcMar>
            <w:vAlign w:val="bottom"/>
          </w:tcPr>
          <w:p w14:paraId="52AE7B1E"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B1F" w14:textId="5A16136F" w:rsidR="004B7539" w:rsidRDefault="00C331BD">
            <w:pPr>
              <w:spacing w:after="0" w:line="240" w:lineRule="auto"/>
              <w:rPr>
                <w:rFonts w:eastAsia="Times New Roman"/>
                <w:color w:val="000000"/>
                <w:lang w:eastAsia="en-GB"/>
              </w:rPr>
            </w:pPr>
            <w:r>
              <w:rPr>
                <w:rFonts w:eastAsia="Times New Roman"/>
                <w:color w:val="000000"/>
                <w:lang w:eastAsia="en-GB"/>
              </w:rPr>
              <w:t>approx. 22.19M</w:t>
            </w:r>
          </w:p>
        </w:tc>
      </w:tr>
      <w:tr w:rsidR="004B7539" w14:paraId="52AE7B25" w14:textId="77777777">
        <w:trPr>
          <w:trHeight w:val="300"/>
        </w:trPr>
        <w:tc>
          <w:tcPr>
            <w:tcW w:w="5760" w:type="dxa"/>
            <w:gridSpan w:val="6"/>
            <w:tcBorders>
              <w:left w:val="single" w:sz="4" w:space="0" w:color="000000"/>
            </w:tcBorders>
            <w:shd w:val="clear" w:color="auto" w:fill="auto"/>
            <w:noWrap/>
            <w:tcMar>
              <w:top w:w="0" w:type="dxa"/>
              <w:left w:w="108" w:type="dxa"/>
              <w:bottom w:w="0" w:type="dxa"/>
              <w:right w:w="108" w:type="dxa"/>
            </w:tcMar>
            <w:vAlign w:val="bottom"/>
          </w:tcPr>
          <w:p w14:paraId="52AE7B21" w14:textId="77777777" w:rsidR="004B7539" w:rsidRDefault="00C331BD">
            <w:pPr>
              <w:spacing w:after="0" w:line="240" w:lineRule="auto"/>
              <w:rPr>
                <w:rFonts w:eastAsia="Times New Roman"/>
                <w:color w:val="000000"/>
                <w:lang w:eastAsia="en-GB"/>
              </w:rPr>
            </w:pPr>
            <w:r>
              <w:rPr>
                <w:rFonts w:eastAsia="Times New Roman"/>
                <w:color w:val="000000"/>
                <w:lang w:eastAsia="en-GB"/>
              </w:rPr>
              <w:t xml:space="preserve">along here left at the mini roundabout onto centurion way </w:t>
            </w:r>
          </w:p>
        </w:tc>
        <w:tc>
          <w:tcPr>
            <w:tcW w:w="960" w:type="dxa"/>
            <w:shd w:val="clear" w:color="auto" w:fill="auto"/>
            <w:noWrap/>
            <w:tcMar>
              <w:top w:w="0" w:type="dxa"/>
              <w:left w:w="108" w:type="dxa"/>
              <w:bottom w:w="0" w:type="dxa"/>
              <w:right w:w="108" w:type="dxa"/>
            </w:tcMar>
            <w:vAlign w:val="bottom"/>
          </w:tcPr>
          <w:p w14:paraId="52AE7B22" w14:textId="77777777" w:rsidR="004B7539" w:rsidRDefault="004B7539">
            <w:pPr>
              <w:spacing w:after="0" w:line="240" w:lineRule="auto"/>
              <w:rPr>
                <w:rFonts w:eastAsia="Times New Roman"/>
                <w:color w:val="000000"/>
                <w:lang w:eastAsia="en-GB"/>
              </w:rPr>
            </w:pPr>
          </w:p>
        </w:tc>
        <w:tc>
          <w:tcPr>
            <w:tcW w:w="960" w:type="dxa"/>
            <w:shd w:val="clear" w:color="auto" w:fill="auto"/>
            <w:noWrap/>
            <w:tcMar>
              <w:top w:w="0" w:type="dxa"/>
              <w:left w:w="108" w:type="dxa"/>
              <w:bottom w:w="0" w:type="dxa"/>
              <w:right w:w="108" w:type="dxa"/>
            </w:tcMar>
            <w:vAlign w:val="bottom"/>
          </w:tcPr>
          <w:p w14:paraId="52AE7B23" w14:textId="77777777" w:rsidR="004B7539" w:rsidRDefault="004B7539">
            <w:pPr>
              <w:spacing w:after="0" w:line="240" w:lineRule="auto"/>
              <w:rPr>
                <w:rFonts w:ascii="Times New Roman" w:eastAsia="Times New Roman" w:hAnsi="Times New Roman"/>
                <w:sz w:val="20"/>
                <w:szCs w:val="20"/>
                <w:lang w:eastAsia="en-GB"/>
              </w:rPr>
            </w:pPr>
          </w:p>
        </w:tc>
        <w:tc>
          <w:tcPr>
            <w:tcW w:w="1920" w:type="dxa"/>
            <w:gridSpan w:val="2"/>
            <w:tcBorders>
              <w:right w:val="single" w:sz="4" w:space="0" w:color="000000"/>
            </w:tcBorders>
            <w:shd w:val="clear" w:color="auto" w:fill="auto"/>
            <w:noWrap/>
            <w:tcMar>
              <w:top w:w="0" w:type="dxa"/>
              <w:left w:w="108" w:type="dxa"/>
              <w:bottom w:w="0" w:type="dxa"/>
              <w:right w:w="108" w:type="dxa"/>
            </w:tcMar>
            <w:vAlign w:val="bottom"/>
          </w:tcPr>
          <w:p w14:paraId="52AE7B24" w14:textId="6B6AB9DF" w:rsidR="004B7539" w:rsidRDefault="00C331BD">
            <w:pPr>
              <w:spacing w:after="0" w:line="240" w:lineRule="auto"/>
              <w:rPr>
                <w:rFonts w:eastAsia="Times New Roman"/>
                <w:color w:val="000000"/>
                <w:lang w:eastAsia="en-GB"/>
              </w:rPr>
            </w:pPr>
            <w:r>
              <w:rPr>
                <w:rFonts w:eastAsia="Times New Roman"/>
                <w:color w:val="000000"/>
                <w:lang w:eastAsia="en-GB"/>
              </w:rPr>
              <w:t>approx. 22.81M</w:t>
            </w:r>
          </w:p>
        </w:tc>
      </w:tr>
      <w:tr w:rsidR="004B7539" w14:paraId="52AE7B29" w14:textId="77777777">
        <w:trPr>
          <w:trHeight w:val="300"/>
        </w:trPr>
        <w:tc>
          <w:tcPr>
            <w:tcW w:w="7680" w:type="dxa"/>
            <w:gridSpan w:val="8"/>
            <w:tcBorders>
              <w:left w:val="single" w:sz="4" w:space="0" w:color="000000"/>
              <w:bottom w:val="single" w:sz="4" w:space="0" w:color="000000"/>
            </w:tcBorders>
            <w:shd w:val="clear" w:color="auto" w:fill="auto"/>
            <w:noWrap/>
            <w:tcMar>
              <w:top w:w="0" w:type="dxa"/>
              <w:left w:w="108" w:type="dxa"/>
              <w:bottom w:w="0" w:type="dxa"/>
              <w:right w:w="108" w:type="dxa"/>
            </w:tcMar>
            <w:vAlign w:val="bottom"/>
          </w:tcPr>
          <w:p w14:paraId="52AE7B26" w14:textId="77777777" w:rsidR="004B7539" w:rsidRDefault="00C331BD">
            <w:pPr>
              <w:spacing w:after="0" w:line="240" w:lineRule="auto"/>
              <w:rPr>
                <w:rFonts w:eastAsia="Times New Roman"/>
                <w:color w:val="000000"/>
                <w:lang w:eastAsia="en-GB"/>
              </w:rPr>
            </w:pPr>
            <w:r>
              <w:rPr>
                <w:rFonts w:eastAsia="Times New Roman"/>
                <w:color w:val="000000"/>
                <w:lang w:eastAsia="en-GB"/>
              </w:rPr>
              <w:t>onto the B0581 and along here finishing near FP McCann the left-hand side.</w:t>
            </w:r>
          </w:p>
        </w:tc>
        <w:tc>
          <w:tcPr>
            <w:tcW w:w="960" w:type="dxa"/>
            <w:tcBorders>
              <w:bottom w:val="single" w:sz="4" w:space="0" w:color="000000"/>
            </w:tcBorders>
            <w:shd w:val="clear" w:color="auto" w:fill="auto"/>
            <w:noWrap/>
            <w:tcMar>
              <w:top w:w="0" w:type="dxa"/>
              <w:left w:w="108" w:type="dxa"/>
              <w:bottom w:w="0" w:type="dxa"/>
              <w:right w:w="108" w:type="dxa"/>
            </w:tcMar>
            <w:vAlign w:val="bottom"/>
          </w:tcPr>
          <w:p w14:paraId="52AE7B27" w14:textId="6DCDC774" w:rsidR="004B7539" w:rsidRDefault="00C331BD">
            <w:pPr>
              <w:spacing w:after="0" w:line="240" w:lineRule="auto"/>
              <w:rPr>
                <w:rFonts w:eastAsia="Times New Roman"/>
                <w:color w:val="000000"/>
                <w:lang w:eastAsia="en-GB"/>
              </w:rPr>
            </w:pPr>
            <w:r>
              <w:rPr>
                <w:rFonts w:eastAsia="Times New Roman"/>
                <w:color w:val="000000"/>
                <w:lang w:eastAsia="en-GB"/>
              </w:rPr>
              <w:t>25M</w:t>
            </w:r>
          </w:p>
        </w:tc>
        <w:tc>
          <w:tcPr>
            <w:tcW w:w="960"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AE7B28" w14:textId="7869944C" w:rsidR="004B7539" w:rsidRDefault="004B7539">
            <w:pPr>
              <w:spacing w:after="0" w:line="240" w:lineRule="auto"/>
              <w:rPr>
                <w:rFonts w:eastAsia="Times New Roman"/>
                <w:color w:val="000000"/>
                <w:lang w:eastAsia="en-GB"/>
              </w:rPr>
            </w:pPr>
          </w:p>
        </w:tc>
      </w:tr>
    </w:tbl>
    <w:p w14:paraId="31C46152" w14:textId="7C8FF2C1" w:rsidR="005F2FCF" w:rsidRPr="001F52DA" w:rsidRDefault="005F2FCF" w:rsidP="005F2FCF">
      <w:pPr>
        <w:rPr>
          <w:rFonts w:cs="Aharoni"/>
          <w:b/>
          <w:bCs/>
          <w:u w:val="single"/>
        </w:rPr>
      </w:pPr>
      <w:r>
        <w:rPr>
          <w:rFonts w:cs="Aharoni"/>
          <w:b/>
          <w:bCs/>
        </w:rPr>
        <w:lastRenderedPageBreak/>
        <w:t xml:space="preserve">Riders must continue past the finish with no stopping and be very mindful riders behind might be on their out lap </w:t>
      </w:r>
      <w:r w:rsidRPr="00B81335">
        <w:rPr>
          <w:rFonts w:cs="Aharoni"/>
          <w:b/>
          <w:bCs/>
        </w:rPr>
        <w:t xml:space="preserve">and retrace the way back to the HQ. </w:t>
      </w:r>
      <w:r w:rsidR="00556E99" w:rsidRPr="00B81335">
        <w:rPr>
          <w:rFonts w:cs="Aharoni"/>
          <w:b/>
          <w:bCs/>
        </w:rPr>
        <w:t xml:space="preserve">Which is </w:t>
      </w:r>
      <w:r w:rsidR="00BB44EF" w:rsidRPr="00B81335">
        <w:rPr>
          <w:rFonts w:cs="Aharoni"/>
          <w:b/>
          <w:bCs/>
        </w:rPr>
        <w:t xml:space="preserve">continue to the three greyhounds public house </w:t>
      </w:r>
      <w:r w:rsidR="00A46034" w:rsidRPr="00B81335">
        <w:rPr>
          <w:rFonts w:cs="Aharoni"/>
          <w:b/>
          <w:bCs/>
        </w:rPr>
        <w:t>(</w:t>
      </w:r>
      <w:r w:rsidR="00871FBF" w:rsidRPr="00B81335">
        <w:rPr>
          <w:rFonts w:cs="Aharoni"/>
          <w:b/>
          <w:bCs/>
        </w:rPr>
        <w:t>be cautious of riders</w:t>
      </w:r>
      <w:r w:rsidR="00871FBF" w:rsidRPr="005322C3">
        <w:rPr>
          <w:rFonts w:cs="Aharoni"/>
        </w:rPr>
        <w:t xml:space="preserve"> </w:t>
      </w:r>
      <w:r w:rsidR="00871FBF" w:rsidRPr="00B81335">
        <w:rPr>
          <w:rFonts w:cs="Aharoni"/>
          <w:b/>
          <w:bCs/>
        </w:rPr>
        <w:t>on there second loop of the course.</w:t>
      </w:r>
      <w:r w:rsidR="00A46034" w:rsidRPr="00B81335">
        <w:rPr>
          <w:rFonts w:cs="Aharoni"/>
          <w:b/>
          <w:bCs/>
        </w:rPr>
        <w:t xml:space="preserve">) With care straight across the junction </w:t>
      </w:r>
      <w:r w:rsidR="005322C3" w:rsidRPr="00B81335">
        <w:rPr>
          <w:rFonts w:cs="Aharoni"/>
          <w:b/>
          <w:bCs/>
        </w:rPr>
        <w:t xml:space="preserve">to </w:t>
      </w:r>
      <w:r w:rsidR="00B81335" w:rsidRPr="00B81335">
        <w:rPr>
          <w:rFonts w:cs="Aharoni"/>
          <w:b/>
          <w:bCs/>
        </w:rPr>
        <w:t>Wash Lane</w:t>
      </w:r>
      <w:r w:rsidR="005322C3" w:rsidRPr="00B81335">
        <w:rPr>
          <w:rFonts w:cs="Aharoni"/>
          <w:b/>
          <w:bCs/>
        </w:rPr>
        <w:t xml:space="preserve"> the first on your right and follow signs back to the HQ.</w:t>
      </w:r>
    </w:p>
    <w:p w14:paraId="25E82D24" w14:textId="1F9CF541" w:rsidR="000828FB" w:rsidRDefault="000828FB" w:rsidP="005F2FCF">
      <w:pPr>
        <w:rPr>
          <w:rFonts w:cs="Aharoni"/>
          <w:b/>
          <w:bCs/>
          <w:sz w:val="28"/>
          <w:szCs w:val="28"/>
        </w:rPr>
      </w:pPr>
      <w:r w:rsidRPr="00BB3FC8">
        <w:rPr>
          <w:rFonts w:cs="Aharoni"/>
          <w:b/>
          <w:bCs/>
          <w:sz w:val="28"/>
          <w:szCs w:val="28"/>
        </w:rPr>
        <w:t xml:space="preserve">Caution </w:t>
      </w:r>
      <w:r w:rsidR="00BB3FC8" w:rsidRPr="00BB3FC8">
        <w:rPr>
          <w:rFonts w:cs="Aharoni"/>
          <w:b/>
          <w:bCs/>
          <w:sz w:val="28"/>
          <w:szCs w:val="28"/>
        </w:rPr>
        <w:t>on the course:</w:t>
      </w:r>
    </w:p>
    <w:p w14:paraId="63797024" w14:textId="40D9B659" w:rsidR="00BB3FC8" w:rsidRDefault="00BB3FC8" w:rsidP="005F2FCF">
      <w:pPr>
        <w:rPr>
          <w:rFonts w:cs="Aharoni"/>
          <w:sz w:val="24"/>
          <w:szCs w:val="24"/>
        </w:rPr>
      </w:pPr>
      <w:r w:rsidRPr="005A033E">
        <w:rPr>
          <w:rFonts w:cs="Aharoni"/>
          <w:sz w:val="24"/>
          <w:szCs w:val="24"/>
        </w:rPr>
        <w:t>Th</w:t>
      </w:r>
      <w:r w:rsidR="005A033E">
        <w:rPr>
          <w:rFonts w:cs="Aharoni"/>
          <w:sz w:val="24"/>
          <w:szCs w:val="24"/>
        </w:rPr>
        <w:t>e</w:t>
      </w:r>
      <w:r w:rsidRPr="005A033E">
        <w:rPr>
          <w:rFonts w:cs="Aharoni"/>
          <w:sz w:val="24"/>
          <w:szCs w:val="24"/>
        </w:rPr>
        <w:t xml:space="preserve"> course</w:t>
      </w:r>
      <w:r w:rsidR="005A033E">
        <w:rPr>
          <w:rFonts w:cs="Aharoni"/>
          <w:sz w:val="24"/>
          <w:szCs w:val="24"/>
        </w:rPr>
        <w:t xml:space="preserve"> has a couple </w:t>
      </w:r>
      <w:r w:rsidR="00F37E06">
        <w:rPr>
          <w:rFonts w:cs="Aharoni"/>
          <w:sz w:val="24"/>
          <w:szCs w:val="24"/>
        </w:rPr>
        <w:t xml:space="preserve">of </w:t>
      </w:r>
      <w:r w:rsidR="00F37E06" w:rsidRPr="005A033E">
        <w:rPr>
          <w:rFonts w:cs="Aharoni"/>
          <w:sz w:val="24"/>
          <w:szCs w:val="24"/>
        </w:rPr>
        <w:t>tight</w:t>
      </w:r>
      <w:r w:rsidR="00DE5AFC">
        <w:rPr>
          <w:rFonts w:cs="Aharoni"/>
          <w:sz w:val="24"/>
          <w:szCs w:val="24"/>
        </w:rPr>
        <w:t xml:space="preserve"> 90 degree left turns</w:t>
      </w:r>
      <w:r w:rsidR="00F37E06">
        <w:rPr>
          <w:rFonts w:cs="Aharoni"/>
          <w:sz w:val="24"/>
          <w:szCs w:val="24"/>
        </w:rPr>
        <w:t xml:space="preserve"> onto fast roads. The first is after approx. 3 miles </w:t>
      </w:r>
      <w:r w:rsidR="0005216F">
        <w:rPr>
          <w:rFonts w:cs="Aharoni"/>
          <w:sz w:val="24"/>
          <w:szCs w:val="24"/>
        </w:rPr>
        <w:t xml:space="preserve">from the start turning off </w:t>
      </w:r>
      <w:r w:rsidR="00B40D2F">
        <w:rPr>
          <w:rFonts w:cs="Aharoni"/>
          <w:sz w:val="24"/>
          <w:szCs w:val="24"/>
        </w:rPr>
        <w:t>Moss Lane</w:t>
      </w:r>
      <w:r w:rsidR="00CE2618">
        <w:rPr>
          <w:rFonts w:cs="Aharoni"/>
          <w:sz w:val="24"/>
          <w:szCs w:val="24"/>
        </w:rPr>
        <w:t xml:space="preserve"> onto the A50 at Cranage.</w:t>
      </w:r>
      <w:r w:rsidR="0005216F">
        <w:rPr>
          <w:rFonts w:cs="Aharoni"/>
          <w:sz w:val="24"/>
          <w:szCs w:val="24"/>
        </w:rPr>
        <w:t xml:space="preserve"> There </w:t>
      </w:r>
      <w:r w:rsidR="007F500E">
        <w:rPr>
          <w:rFonts w:cs="Aharoni"/>
          <w:sz w:val="24"/>
          <w:szCs w:val="24"/>
        </w:rPr>
        <w:t>is a coned section of</w:t>
      </w:r>
      <w:r w:rsidR="003E43FA">
        <w:rPr>
          <w:rFonts w:cs="Aharoni"/>
          <w:sz w:val="24"/>
          <w:szCs w:val="24"/>
        </w:rPr>
        <w:t>f</w:t>
      </w:r>
      <w:r w:rsidR="007F500E">
        <w:rPr>
          <w:rFonts w:cs="Aharoni"/>
          <w:sz w:val="24"/>
          <w:szCs w:val="24"/>
        </w:rPr>
        <w:t xml:space="preserve"> the A556 </w:t>
      </w:r>
      <w:r w:rsidR="003E2FFD">
        <w:rPr>
          <w:rFonts w:cs="Aharoni"/>
          <w:sz w:val="24"/>
          <w:szCs w:val="24"/>
        </w:rPr>
        <w:t xml:space="preserve">top of </w:t>
      </w:r>
      <w:r w:rsidR="000610BB">
        <w:rPr>
          <w:rFonts w:cs="Aharoni"/>
          <w:sz w:val="24"/>
          <w:szCs w:val="24"/>
        </w:rPr>
        <w:t>Penny’s Lane</w:t>
      </w:r>
      <w:r w:rsidR="003E2FFD">
        <w:rPr>
          <w:rFonts w:cs="Aharoni"/>
          <w:sz w:val="24"/>
          <w:szCs w:val="24"/>
        </w:rPr>
        <w:t xml:space="preserve"> as traffic is not allowed in the left lane.  </w:t>
      </w:r>
      <w:r w:rsidR="007350B4">
        <w:rPr>
          <w:rFonts w:cs="Aharoni"/>
          <w:sz w:val="24"/>
          <w:szCs w:val="24"/>
        </w:rPr>
        <w:t>T</w:t>
      </w:r>
      <w:r w:rsidR="003E2FFD">
        <w:rPr>
          <w:rFonts w:cs="Aharoni"/>
          <w:sz w:val="24"/>
          <w:szCs w:val="24"/>
        </w:rPr>
        <w:t xml:space="preserve">he cones </w:t>
      </w:r>
      <w:r w:rsidR="007350B4">
        <w:rPr>
          <w:rFonts w:cs="Aharoni"/>
          <w:sz w:val="24"/>
          <w:szCs w:val="24"/>
        </w:rPr>
        <w:t xml:space="preserve">will be amended slightly </w:t>
      </w:r>
      <w:r w:rsidR="003E2FFD">
        <w:rPr>
          <w:rFonts w:cs="Aharoni"/>
          <w:sz w:val="24"/>
          <w:szCs w:val="24"/>
        </w:rPr>
        <w:t xml:space="preserve">for a safe passage between </w:t>
      </w:r>
      <w:r w:rsidR="00B543A9">
        <w:rPr>
          <w:rFonts w:cs="Aharoni"/>
          <w:sz w:val="24"/>
          <w:szCs w:val="24"/>
        </w:rPr>
        <w:t>Penny’s Lane</w:t>
      </w:r>
      <w:r w:rsidR="003E2FFD">
        <w:rPr>
          <w:rFonts w:cs="Aharoni"/>
          <w:sz w:val="24"/>
          <w:szCs w:val="24"/>
        </w:rPr>
        <w:t xml:space="preserve"> and </w:t>
      </w:r>
      <w:r w:rsidR="000610BB">
        <w:rPr>
          <w:rFonts w:cs="Aharoni"/>
          <w:sz w:val="24"/>
          <w:szCs w:val="24"/>
        </w:rPr>
        <w:t>King Street</w:t>
      </w:r>
      <w:r w:rsidR="003E2FFD">
        <w:rPr>
          <w:rFonts w:cs="Aharoni"/>
          <w:sz w:val="24"/>
          <w:szCs w:val="24"/>
        </w:rPr>
        <w:t xml:space="preserve"> turning left at the roundabout.</w:t>
      </w:r>
      <w:r w:rsidR="00B543A9">
        <w:rPr>
          <w:rFonts w:cs="Aharoni"/>
          <w:sz w:val="24"/>
          <w:szCs w:val="24"/>
        </w:rPr>
        <w:t xml:space="preserve"> This section should be traffic free but take care.</w:t>
      </w:r>
      <w:r w:rsidR="003E2FFD">
        <w:rPr>
          <w:rFonts w:cs="Aharoni"/>
          <w:sz w:val="24"/>
          <w:szCs w:val="24"/>
        </w:rPr>
        <w:t xml:space="preserve"> </w:t>
      </w:r>
      <w:r w:rsidR="002A5AF8">
        <w:rPr>
          <w:rFonts w:cs="Aharoni"/>
          <w:sz w:val="24"/>
          <w:szCs w:val="24"/>
        </w:rPr>
        <w:t>The next tight left turn is on the second lap at the three greyhound public house</w:t>
      </w:r>
      <w:r w:rsidR="00BE37BE">
        <w:rPr>
          <w:rFonts w:cs="Aharoni"/>
          <w:sz w:val="24"/>
          <w:szCs w:val="24"/>
        </w:rPr>
        <w:t xml:space="preserve"> again take care as </w:t>
      </w:r>
      <w:r w:rsidR="000610BB">
        <w:rPr>
          <w:rFonts w:cs="Aharoni"/>
          <w:sz w:val="24"/>
          <w:szCs w:val="24"/>
        </w:rPr>
        <w:t>it is</w:t>
      </w:r>
      <w:r w:rsidR="00BE37BE">
        <w:rPr>
          <w:rFonts w:cs="Aharoni"/>
          <w:sz w:val="24"/>
          <w:szCs w:val="24"/>
        </w:rPr>
        <w:t xml:space="preserve"> a fast road.</w:t>
      </w:r>
    </w:p>
    <w:p w14:paraId="4A7FEDF0" w14:textId="291B3ABE" w:rsidR="00BE37BE" w:rsidRPr="00BE37BE" w:rsidRDefault="00BE37BE" w:rsidP="005F2FCF">
      <w:pPr>
        <w:rPr>
          <w:rFonts w:cs="Aharoni"/>
          <w:b/>
          <w:bCs/>
          <w:color w:val="FF0000"/>
          <w:sz w:val="28"/>
          <w:szCs w:val="28"/>
        </w:rPr>
      </w:pPr>
      <w:r w:rsidRPr="00BE37BE">
        <w:rPr>
          <w:rFonts w:cs="Aharoni"/>
          <w:b/>
          <w:bCs/>
          <w:color w:val="FF0000"/>
          <w:sz w:val="28"/>
          <w:szCs w:val="28"/>
        </w:rPr>
        <w:t>Major Caution</w:t>
      </w:r>
    </w:p>
    <w:p w14:paraId="0036A954" w14:textId="7AC303C7" w:rsidR="00BE37BE" w:rsidRDefault="00CD260E" w:rsidP="005F2FCF">
      <w:pPr>
        <w:rPr>
          <w:rFonts w:cs="Aharoni"/>
          <w:sz w:val="24"/>
          <w:szCs w:val="24"/>
        </w:rPr>
      </w:pPr>
      <w:r>
        <w:rPr>
          <w:rFonts w:cs="Aharoni"/>
          <w:sz w:val="24"/>
          <w:szCs w:val="24"/>
        </w:rPr>
        <w:t xml:space="preserve">The road surface is terrible on the motorway bridge over the M6 and is approx. 5 miles from the start. </w:t>
      </w:r>
      <w:r w:rsidRPr="00B0557E">
        <w:rPr>
          <w:rFonts w:cs="Aharoni"/>
          <w:b/>
          <w:bCs/>
          <w:sz w:val="24"/>
          <w:szCs w:val="24"/>
        </w:rPr>
        <w:t>Take</w:t>
      </w:r>
      <w:r>
        <w:rPr>
          <w:rFonts w:cs="Aharoni"/>
          <w:sz w:val="24"/>
          <w:szCs w:val="24"/>
        </w:rPr>
        <w:t xml:space="preserve"> </w:t>
      </w:r>
      <w:r w:rsidRPr="00B0557E">
        <w:rPr>
          <w:rFonts w:cs="Aharoni"/>
          <w:b/>
          <w:bCs/>
          <w:sz w:val="24"/>
          <w:szCs w:val="24"/>
        </w:rPr>
        <w:t xml:space="preserve">care here </w:t>
      </w:r>
      <w:r w:rsidR="003A6EE3" w:rsidRPr="00B0557E">
        <w:rPr>
          <w:rFonts w:cs="Aharoni"/>
          <w:b/>
          <w:bCs/>
          <w:sz w:val="24"/>
          <w:szCs w:val="24"/>
        </w:rPr>
        <w:t>over this surface</w:t>
      </w:r>
      <w:r w:rsidR="003A6EE3">
        <w:rPr>
          <w:rFonts w:cs="Aharoni"/>
          <w:sz w:val="24"/>
          <w:szCs w:val="24"/>
        </w:rPr>
        <w:t xml:space="preserve"> especially if wet with puddles which may hinder your </w:t>
      </w:r>
      <w:r w:rsidR="005F63A4">
        <w:rPr>
          <w:rFonts w:cs="Aharoni"/>
          <w:sz w:val="24"/>
          <w:szCs w:val="24"/>
        </w:rPr>
        <w:t>view. The blue arrow is ri</w:t>
      </w:r>
      <w:r w:rsidR="002F6B1F">
        <w:rPr>
          <w:rFonts w:cs="Aharoni"/>
          <w:sz w:val="24"/>
          <w:szCs w:val="24"/>
        </w:rPr>
        <w:t xml:space="preserve">der direction and both sides of the roadway </w:t>
      </w:r>
      <w:r w:rsidR="003B48C4">
        <w:rPr>
          <w:rFonts w:cs="Aharoni"/>
          <w:sz w:val="24"/>
          <w:szCs w:val="24"/>
        </w:rPr>
        <w:t>as you can see needs some attention</w:t>
      </w:r>
      <w:r w:rsidR="0009509B">
        <w:rPr>
          <w:rFonts w:cs="Aharoni"/>
          <w:sz w:val="24"/>
          <w:szCs w:val="24"/>
        </w:rPr>
        <w:t xml:space="preserve"> </w:t>
      </w:r>
      <w:r w:rsidR="001416A0">
        <w:rPr>
          <w:rFonts w:cs="Aharoni"/>
          <w:sz w:val="24"/>
          <w:szCs w:val="24"/>
        </w:rPr>
        <w:t xml:space="preserve">and might not show all the </w:t>
      </w:r>
      <w:proofErr w:type="gramStart"/>
      <w:r w:rsidR="001416A0">
        <w:rPr>
          <w:rFonts w:cs="Aharoni"/>
          <w:sz w:val="24"/>
          <w:szCs w:val="24"/>
        </w:rPr>
        <w:t>pot holes</w:t>
      </w:r>
      <w:proofErr w:type="gramEnd"/>
      <w:r w:rsidR="001416A0">
        <w:rPr>
          <w:rFonts w:cs="Aharoni"/>
          <w:sz w:val="24"/>
          <w:szCs w:val="24"/>
        </w:rPr>
        <w:t xml:space="preserve"> in this </w:t>
      </w:r>
      <w:proofErr w:type="spellStart"/>
      <w:r w:rsidR="001416A0">
        <w:rPr>
          <w:rFonts w:cs="Aharoni"/>
          <w:sz w:val="24"/>
          <w:szCs w:val="24"/>
        </w:rPr>
        <w:t>pictue</w:t>
      </w:r>
      <w:proofErr w:type="spellEnd"/>
      <w:r w:rsidR="003B48C4">
        <w:rPr>
          <w:rFonts w:cs="Aharoni"/>
          <w:sz w:val="24"/>
          <w:szCs w:val="24"/>
        </w:rPr>
        <w:t xml:space="preserve">. I have emailed East Cheshire Council over the surface and there has been many more </w:t>
      </w:r>
      <w:r w:rsidR="00AD58E6">
        <w:rPr>
          <w:rFonts w:cs="Aharoni"/>
          <w:sz w:val="24"/>
          <w:szCs w:val="24"/>
        </w:rPr>
        <w:t>over this section of road.</w:t>
      </w:r>
      <w:r w:rsidR="003B48C4">
        <w:rPr>
          <w:rFonts w:cs="Aharoni"/>
          <w:sz w:val="24"/>
          <w:szCs w:val="24"/>
        </w:rPr>
        <w:t xml:space="preserve"> </w:t>
      </w:r>
    </w:p>
    <w:p w14:paraId="50C2B9A1" w14:textId="49C9666D" w:rsidR="00BE37BE" w:rsidRDefault="00A60711" w:rsidP="005F2FCF">
      <w:pPr>
        <w:rPr>
          <w:rFonts w:cs="Aharoni"/>
          <w:sz w:val="24"/>
          <w:szCs w:val="24"/>
        </w:rPr>
      </w:pPr>
      <w:r w:rsidRPr="004F620F">
        <w:rPr>
          <w:rFonts w:cs="Aharoni"/>
          <w:noProof/>
          <w:color w:val="FF0000"/>
          <w:sz w:val="24"/>
          <w:szCs w:val="24"/>
        </w:rPr>
        <mc:AlternateContent>
          <mc:Choice Requires="wps">
            <w:drawing>
              <wp:anchor distT="0" distB="0" distL="114300" distR="114300" simplePos="0" relativeHeight="251666432" behindDoc="0" locked="0" layoutInCell="1" allowOverlap="1" wp14:anchorId="4E6B51D1" wp14:editId="12B771DD">
                <wp:simplePos x="0" y="0"/>
                <wp:positionH relativeFrom="column">
                  <wp:posOffset>2334583</wp:posOffset>
                </wp:positionH>
                <wp:positionV relativeFrom="paragraph">
                  <wp:posOffset>381654</wp:posOffset>
                </wp:positionV>
                <wp:extent cx="484632" cy="3555281"/>
                <wp:effectExtent l="0" t="868362" r="0" b="914083"/>
                <wp:wrapNone/>
                <wp:docPr id="7" name="Arrow: Up 7"/>
                <wp:cNvGraphicFramePr/>
                <a:graphic xmlns:a="http://schemas.openxmlformats.org/drawingml/2006/main">
                  <a:graphicData uri="http://schemas.microsoft.com/office/word/2010/wordprocessingShape">
                    <wps:wsp>
                      <wps:cNvSpPr/>
                      <wps:spPr>
                        <a:xfrm rot="3256884">
                          <a:off x="0" y="0"/>
                          <a:ext cx="484632" cy="3555281"/>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50689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183.85pt;margin-top:30.05pt;width:38.15pt;height:279.95pt;rotation:3557386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" adj="1472" fillcolor="#4472c4 [3204]" strokecolor="#1f3763 [1604]" strokeweight="1pt"/>
            </w:pict>
          </mc:Fallback>
        </mc:AlternateContent>
      </w:r>
      <w:r w:rsidR="00E45385" w:rsidRPr="00E45385">
        <w:rPr>
          <w:rFonts w:cs="Aharoni"/>
          <w:noProof/>
          <w:sz w:val="24"/>
          <w:szCs w:val="24"/>
        </w:rPr>
        <w:drawing>
          <wp:inline distT="0" distB="0" distL="0" distR="0" wp14:anchorId="25599AB9" wp14:editId="7ED89BE9">
            <wp:extent cx="6645910" cy="4226560"/>
            <wp:effectExtent l="0" t="0" r="2540" b="2540"/>
            <wp:docPr id="3" name="Picture 3" descr="A picture containing outdoor, grass, sky,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 grass, sky, way&#10;&#10;Description automatically generated"/>
                    <pic:cNvPicPr/>
                  </pic:nvPicPr>
                  <pic:blipFill>
                    <a:blip r:embed="rId9"/>
                    <a:stretch>
                      <a:fillRect/>
                    </a:stretch>
                  </pic:blipFill>
                  <pic:spPr>
                    <a:xfrm>
                      <a:off x="0" y="0"/>
                      <a:ext cx="6645910" cy="4226560"/>
                    </a:xfrm>
                    <a:prstGeom prst="rect">
                      <a:avLst/>
                    </a:prstGeom>
                  </pic:spPr>
                </pic:pic>
              </a:graphicData>
            </a:graphic>
          </wp:inline>
        </w:drawing>
      </w:r>
    </w:p>
    <w:p w14:paraId="25BAEB19" w14:textId="0ED9D947" w:rsidR="00BE37BE" w:rsidRDefault="00BE37BE" w:rsidP="005F2FCF">
      <w:pPr>
        <w:rPr>
          <w:rFonts w:cs="Aharoni"/>
          <w:sz w:val="24"/>
          <w:szCs w:val="24"/>
        </w:rPr>
      </w:pPr>
    </w:p>
    <w:p w14:paraId="56713F4D" w14:textId="519643E4" w:rsidR="00BE37BE" w:rsidRDefault="00BE37BE" w:rsidP="005F2FCF">
      <w:pPr>
        <w:rPr>
          <w:rFonts w:cs="Aharoni"/>
          <w:sz w:val="24"/>
          <w:szCs w:val="24"/>
        </w:rPr>
      </w:pPr>
    </w:p>
    <w:p w14:paraId="0CB75048" w14:textId="6F8F9473" w:rsidR="00BE37BE" w:rsidRDefault="00BE37BE" w:rsidP="005F2FCF">
      <w:pPr>
        <w:rPr>
          <w:rFonts w:cs="Aharoni"/>
          <w:sz w:val="24"/>
          <w:szCs w:val="24"/>
        </w:rPr>
      </w:pPr>
    </w:p>
    <w:p w14:paraId="723EE5C1" w14:textId="7200FF31" w:rsidR="00BE37BE" w:rsidRDefault="00BE37BE" w:rsidP="005F2FCF">
      <w:pPr>
        <w:rPr>
          <w:rFonts w:cs="Aharoni"/>
          <w:sz w:val="24"/>
          <w:szCs w:val="24"/>
        </w:rPr>
      </w:pPr>
    </w:p>
    <w:p w14:paraId="2B4AF22A" w14:textId="7538F65E" w:rsidR="00BE37BE" w:rsidRDefault="00BE37BE" w:rsidP="005F2FCF">
      <w:pPr>
        <w:rPr>
          <w:rFonts w:cs="Aharoni"/>
          <w:sz w:val="24"/>
          <w:szCs w:val="24"/>
        </w:rPr>
      </w:pPr>
    </w:p>
    <w:p w14:paraId="25506E6F" w14:textId="19A95C96" w:rsidR="00BE37BE" w:rsidRDefault="00BE37BE" w:rsidP="005F2FCF">
      <w:pPr>
        <w:rPr>
          <w:rFonts w:cs="Aharoni"/>
          <w:sz w:val="24"/>
          <w:szCs w:val="24"/>
        </w:rPr>
      </w:pPr>
    </w:p>
    <w:p w14:paraId="59922FC0" w14:textId="19BF0F43" w:rsidR="004E7842" w:rsidRDefault="00194527" w:rsidP="000B58DB">
      <w:pPr>
        <w:ind w:firstLine="720"/>
      </w:pPr>
      <w:r>
        <w:rPr>
          <w:rFonts w:cs="Calibri"/>
          <w:b/>
          <w:sz w:val="24"/>
        </w:rPr>
        <w:t xml:space="preserve">Road Bike </w:t>
      </w:r>
      <w:r w:rsidR="005F2FCF">
        <w:rPr>
          <w:rFonts w:cs="Calibri"/>
          <w:b/>
          <w:sz w:val="24"/>
        </w:rPr>
        <w:t>category</w:t>
      </w:r>
      <w:r w:rsidR="004E7842">
        <w:rPr>
          <w:rFonts w:cs="Calibri"/>
          <w:sz w:val="24"/>
        </w:rPr>
        <w:t xml:space="preserve"> - General rules for road bike entries:   </w:t>
      </w:r>
    </w:p>
    <w:p w14:paraId="583ED07C" w14:textId="77777777" w:rsidR="004E7842" w:rsidRDefault="004E7842" w:rsidP="004E7842">
      <w:pPr>
        <w:numPr>
          <w:ilvl w:val="0"/>
          <w:numId w:val="1"/>
        </w:numPr>
        <w:suppressAutoHyphens w:val="0"/>
        <w:autoSpaceDN/>
        <w:spacing w:after="5" w:line="250" w:lineRule="auto"/>
        <w:ind w:hanging="360"/>
        <w:textAlignment w:val="auto"/>
      </w:pPr>
      <w:r>
        <w:rPr>
          <w:rFonts w:cs="Calibri"/>
          <w:sz w:val="24"/>
        </w:rPr>
        <w:t xml:space="preserve">No Tri bars, clip </w:t>
      </w:r>
      <w:proofErr w:type="spellStart"/>
      <w:r>
        <w:rPr>
          <w:rFonts w:cs="Calibri"/>
          <w:sz w:val="24"/>
        </w:rPr>
        <w:t>ons</w:t>
      </w:r>
      <w:proofErr w:type="spellEnd"/>
      <w:r>
        <w:rPr>
          <w:rFonts w:cs="Calibri"/>
          <w:sz w:val="24"/>
        </w:rPr>
        <w:t xml:space="preserve">, or aero extensions to be used  </w:t>
      </w:r>
    </w:p>
    <w:p w14:paraId="7CD108EC" w14:textId="77777777" w:rsidR="004E7842" w:rsidRDefault="004E7842" w:rsidP="004E7842">
      <w:pPr>
        <w:numPr>
          <w:ilvl w:val="0"/>
          <w:numId w:val="1"/>
        </w:numPr>
        <w:suppressAutoHyphens w:val="0"/>
        <w:autoSpaceDN/>
        <w:spacing w:after="5" w:line="250" w:lineRule="auto"/>
        <w:ind w:hanging="360"/>
        <w:textAlignment w:val="auto"/>
      </w:pPr>
      <w:r>
        <w:rPr>
          <w:rFonts w:cs="Calibri"/>
          <w:sz w:val="24"/>
        </w:rPr>
        <w:t xml:space="preserve">Hands must be on the handlebars/brake hoods at all times, </w:t>
      </w:r>
      <w:proofErr w:type="spellStart"/>
      <w:r>
        <w:rPr>
          <w:rFonts w:cs="Calibri"/>
          <w:sz w:val="24"/>
        </w:rPr>
        <w:t>ie</w:t>
      </w:r>
      <w:proofErr w:type="spellEnd"/>
      <w:r>
        <w:rPr>
          <w:rFonts w:cs="Calibri"/>
          <w:sz w:val="24"/>
        </w:rPr>
        <w:t xml:space="preserve"> no forearms resting on the </w:t>
      </w:r>
      <w:proofErr w:type="gramStart"/>
      <w:r>
        <w:rPr>
          <w:rFonts w:cs="Calibri"/>
          <w:sz w:val="24"/>
        </w:rPr>
        <w:t xml:space="preserve">bars  </w:t>
      </w:r>
      <w:r>
        <w:rPr>
          <w:rFonts w:ascii="Segoe UI Symbol" w:eastAsia="Segoe UI Symbol" w:hAnsi="Segoe UI Symbol" w:cs="Segoe UI Symbol"/>
          <w:sz w:val="24"/>
        </w:rPr>
        <w:t>•</w:t>
      </w:r>
      <w:proofErr w:type="gramEnd"/>
      <w:r>
        <w:rPr>
          <w:rFonts w:ascii="Arial" w:eastAsia="Arial" w:hAnsi="Arial" w:cs="Arial"/>
          <w:sz w:val="24"/>
        </w:rPr>
        <w:t xml:space="preserve"> </w:t>
      </w:r>
      <w:r>
        <w:rPr>
          <w:rFonts w:cs="Calibri"/>
          <w:sz w:val="24"/>
        </w:rPr>
        <w:t xml:space="preserve">Maximum wheel depth, 65mm.  </w:t>
      </w:r>
    </w:p>
    <w:p w14:paraId="2B95566A" w14:textId="782D7A55" w:rsidR="004E7842" w:rsidRDefault="004E7842" w:rsidP="000828FB">
      <w:pPr>
        <w:numPr>
          <w:ilvl w:val="0"/>
          <w:numId w:val="1"/>
        </w:numPr>
        <w:suppressAutoHyphens w:val="0"/>
        <w:autoSpaceDN/>
        <w:spacing w:after="5" w:line="250" w:lineRule="auto"/>
        <w:ind w:hanging="360"/>
        <w:textAlignment w:val="auto"/>
      </w:pPr>
      <w:r>
        <w:rPr>
          <w:rFonts w:cs="Calibri"/>
          <w:sz w:val="24"/>
        </w:rPr>
        <w:t xml:space="preserve">No visors, no ear covering crash hats, including the </w:t>
      </w:r>
      <w:proofErr w:type="spellStart"/>
      <w:r>
        <w:rPr>
          <w:rFonts w:cs="Calibri"/>
          <w:sz w:val="24"/>
        </w:rPr>
        <w:t>Aerohead</w:t>
      </w:r>
      <w:proofErr w:type="spellEnd"/>
      <w:r>
        <w:rPr>
          <w:rFonts w:cs="Calibri"/>
          <w:sz w:val="24"/>
        </w:rPr>
        <w:t xml:space="preserve">.  </w:t>
      </w:r>
    </w:p>
    <w:p w14:paraId="1B20F063" w14:textId="77777777" w:rsidR="004E7842" w:rsidRDefault="004E7842" w:rsidP="004E7842">
      <w:pPr>
        <w:spacing w:after="0"/>
        <w:ind w:left="540"/>
      </w:pPr>
      <w:r>
        <w:rPr>
          <w:rFonts w:cs="Calibri"/>
          <w:sz w:val="24"/>
        </w:rPr>
        <w:t xml:space="preserve"> </w:t>
      </w:r>
    </w:p>
    <w:p w14:paraId="59B2B6B4" w14:textId="77777777" w:rsidR="004E7842" w:rsidRDefault="004E7842" w:rsidP="004E7842">
      <w:pPr>
        <w:spacing w:after="20"/>
        <w:ind w:left="58"/>
      </w:pPr>
      <w:r>
        <w:rPr>
          <w:rFonts w:cs="Calibri"/>
          <w:b/>
          <w:sz w:val="24"/>
          <w:u w:val="single" w:color="000000"/>
        </w:rPr>
        <w:t xml:space="preserve">Before Collecting Numbers----All competitors MUST SIGN ON and </w:t>
      </w:r>
      <w:r>
        <w:rPr>
          <w:rFonts w:cs="Calibri"/>
          <w:b/>
          <w:color w:val="FF0000"/>
          <w:sz w:val="24"/>
          <w:u w:val="single" w:color="FF0000"/>
        </w:rPr>
        <w:t>SIGN-OFF when returning it, Failure to</w:t>
      </w:r>
      <w:r>
        <w:rPr>
          <w:rFonts w:cs="Calibri"/>
          <w:b/>
          <w:color w:val="FF0000"/>
          <w:sz w:val="24"/>
        </w:rPr>
        <w:t xml:space="preserve"> </w:t>
      </w:r>
    </w:p>
    <w:p w14:paraId="38180A72" w14:textId="77777777" w:rsidR="004E7842" w:rsidRDefault="004E7842" w:rsidP="004E7842">
      <w:pPr>
        <w:spacing w:after="60"/>
        <w:ind w:left="33"/>
        <w:jc w:val="center"/>
      </w:pPr>
      <w:r>
        <w:rPr>
          <w:rFonts w:cs="Calibri"/>
          <w:b/>
          <w:color w:val="FF0000"/>
          <w:sz w:val="24"/>
          <w:u w:val="single" w:color="FF0000"/>
        </w:rPr>
        <w:t>do so will result in that rider being classified as DNF</w:t>
      </w:r>
      <w:r>
        <w:rPr>
          <w:rFonts w:cs="Calibri"/>
          <w:b/>
          <w:color w:val="FF0000"/>
          <w:sz w:val="24"/>
        </w:rPr>
        <w:t xml:space="preserve"> </w:t>
      </w:r>
      <w:r>
        <w:rPr>
          <w:rFonts w:cs="Calibri"/>
          <w:b/>
          <w:sz w:val="24"/>
        </w:rPr>
        <w:t xml:space="preserve"> </w:t>
      </w:r>
    </w:p>
    <w:p w14:paraId="0D557A8E" w14:textId="77777777" w:rsidR="004E7842" w:rsidRDefault="004E7842" w:rsidP="004E7842">
      <w:pPr>
        <w:spacing w:after="0"/>
        <w:ind w:left="645"/>
        <w:jc w:val="center"/>
      </w:pPr>
      <w:r>
        <w:rPr>
          <w:rFonts w:cs="Calibri"/>
          <w:b/>
          <w:sz w:val="28"/>
        </w:rPr>
        <w:t xml:space="preserve"> </w:t>
      </w:r>
    </w:p>
    <w:p w14:paraId="234B4379" w14:textId="77777777" w:rsidR="004E7842" w:rsidRDefault="004E7842" w:rsidP="004E7842">
      <w:pPr>
        <w:pStyle w:val="Heading3"/>
        <w:ind w:left="591"/>
      </w:pPr>
      <w:r>
        <w:t>Local Regulations</w:t>
      </w:r>
      <w:r>
        <w:rPr>
          <w:rFonts w:ascii="Calibri" w:eastAsia="Calibri" w:hAnsi="Calibri" w:cs="Calibri"/>
          <w:u w:color="000000"/>
        </w:rPr>
        <w:t xml:space="preserve"> </w:t>
      </w:r>
    </w:p>
    <w:p w14:paraId="1968410A" w14:textId="77777777" w:rsidR="004E7842" w:rsidRDefault="004E7842" w:rsidP="004E7842">
      <w:pPr>
        <w:spacing w:after="15"/>
        <w:ind w:left="2076"/>
      </w:pPr>
      <w:r>
        <w:rPr>
          <w:rFonts w:cs="Calibri"/>
          <w:sz w:val="24"/>
          <w:u w:val="single" w:color="000000"/>
        </w:rPr>
        <w:t>No Parking in Start or Finish Areas other than Timekeeper and Officials</w:t>
      </w:r>
      <w:r>
        <w:rPr>
          <w:rFonts w:cs="Calibri"/>
          <w:sz w:val="24"/>
        </w:rPr>
        <w:t xml:space="preserve"> </w:t>
      </w:r>
    </w:p>
    <w:p w14:paraId="4F93EC6E" w14:textId="77777777" w:rsidR="004E7842" w:rsidRDefault="004E7842" w:rsidP="004E7842">
      <w:pPr>
        <w:spacing w:after="0"/>
      </w:pPr>
      <w:r>
        <w:rPr>
          <w:rFonts w:cs="Calibri"/>
          <w:sz w:val="28"/>
        </w:rPr>
        <w:t xml:space="preserve"> </w:t>
      </w:r>
    </w:p>
    <w:p w14:paraId="78E222F5" w14:textId="77777777" w:rsidR="004E7842" w:rsidRDefault="004E7842" w:rsidP="004E7842">
      <w:pPr>
        <w:spacing w:after="25"/>
        <w:ind w:left="540"/>
      </w:pPr>
      <w:r>
        <w:rPr>
          <w:rFonts w:ascii="Times New Roman" w:eastAsia="Times New Roman" w:hAnsi="Times New Roman"/>
          <w:b/>
          <w:color w:val="FF0000"/>
          <w:sz w:val="24"/>
          <w:u w:val="single" w:color="FF0000"/>
        </w:rPr>
        <w:t>Warnings:</w:t>
      </w:r>
      <w:r>
        <w:rPr>
          <w:rFonts w:ascii="Times New Roman" w:eastAsia="Times New Roman" w:hAnsi="Times New Roman"/>
          <w:b/>
          <w:color w:val="FF0000"/>
          <w:sz w:val="24"/>
        </w:rPr>
        <w:t xml:space="preserve"> </w:t>
      </w:r>
    </w:p>
    <w:p w14:paraId="1663F988" w14:textId="77777777" w:rsidR="004E7842" w:rsidRDefault="004E7842" w:rsidP="004E7842">
      <w:pPr>
        <w:pStyle w:val="Heading4"/>
        <w:ind w:left="535"/>
      </w:pPr>
      <w:r>
        <w:t xml:space="preserve">Care at Junctions </w:t>
      </w:r>
    </w:p>
    <w:p w14:paraId="146898DF" w14:textId="77777777" w:rsidR="004E7842" w:rsidRDefault="004E7842" w:rsidP="004E7842">
      <w:pPr>
        <w:spacing w:after="10" w:line="249" w:lineRule="auto"/>
        <w:ind w:left="535" w:hanging="10"/>
      </w:pPr>
      <w:r>
        <w:rPr>
          <w:rFonts w:ascii="Times New Roman" w:eastAsia="Times New Roman" w:hAnsi="Times New Roman"/>
          <w:sz w:val="24"/>
        </w:rPr>
        <w:t xml:space="preserve">Riders must exercise care at all junctions. Any competitor whose riding line causes him/her to cross </w:t>
      </w:r>
      <w:r>
        <w:rPr>
          <w:rFonts w:ascii="Times New Roman" w:eastAsia="Times New Roman" w:hAnsi="Times New Roman"/>
          <w:sz w:val="24"/>
          <w:u w:val="single" w:color="000000"/>
        </w:rPr>
        <w:t>THE WHITE LINE</w:t>
      </w:r>
      <w:r>
        <w:rPr>
          <w:rFonts w:ascii="Times New Roman" w:eastAsia="Times New Roman" w:hAnsi="Times New Roman"/>
          <w:sz w:val="24"/>
        </w:rPr>
        <w:t xml:space="preserve"> when approaching or leaving a junction will be liable to disqualification and may be reported to the district committee for further disciplinary action.  </w:t>
      </w:r>
    </w:p>
    <w:p w14:paraId="0BBD5AE9" w14:textId="77777777" w:rsidR="004E7842" w:rsidRDefault="004E7842" w:rsidP="004E7842">
      <w:pPr>
        <w:spacing w:after="0"/>
        <w:ind w:left="540"/>
      </w:pPr>
      <w:r>
        <w:rPr>
          <w:rFonts w:ascii="Times New Roman" w:eastAsia="Times New Roman" w:hAnsi="Times New Roman"/>
          <w:b/>
          <w:sz w:val="24"/>
        </w:rPr>
        <w:t xml:space="preserve"> </w:t>
      </w:r>
    </w:p>
    <w:p w14:paraId="7A556373" w14:textId="77777777" w:rsidR="004E7842" w:rsidRDefault="004E7842" w:rsidP="004E7842">
      <w:pPr>
        <w:spacing w:after="10" w:line="249" w:lineRule="auto"/>
        <w:ind w:left="535" w:hanging="10"/>
      </w:pPr>
      <w:r>
        <w:rPr>
          <w:rFonts w:ascii="Times New Roman" w:eastAsia="Times New Roman" w:hAnsi="Times New Roman"/>
          <w:sz w:val="24"/>
        </w:rPr>
        <w:t>A competitor who swings out to the right before executing a left turn should ensure that the road behind is clear of traffic before doing so. The practice is not encouraged by the District Committee and competitors who ride in this manner are warned that in many circumstances this manoeuvre will be regarded as a contravention of regulation 47(</w:t>
      </w:r>
      <w:proofErr w:type="spellStart"/>
      <w:r>
        <w:rPr>
          <w:rFonts w:ascii="Times New Roman" w:eastAsia="Times New Roman" w:hAnsi="Times New Roman"/>
          <w:sz w:val="24"/>
        </w:rPr>
        <w:t>i</w:t>
      </w:r>
      <w:proofErr w:type="spellEnd"/>
      <w:r>
        <w:rPr>
          <w:rFonts w:ascii="Times New Roman" w:eastAsia="Times New Roman" w:hAnsi="Times New Roman"/>
          <w:sz w:val="24"/>
        </w:rPr>
        <w:t xml:space="preserve">), (iii), (v). </w:t>
      </w:r>
    </w:p>
    <w:p w14:paraId="38D52591" w14:textId="77777777" w:rsidR="004E7842" w:rsidRDefault="004E7842" w:rsidP="004E7842">
      <w:pPr>
        <w:spacing w:after="25"/>
        <w:ind w:left="540"/>
      </w:pPr>
      <w:r>
        <w:rPr>
          <w:rFonts w:ascii="Times New Roman" w:eastAsia="Times New Roman" w:hAnsi="Times New Roman"/>
          <w:b/>
          <w:sz w:val="24"/>
        </w:rPr>
        <w:t xml:space="preserve"> </w:t>
      </w:r>
    </w:p>
    <w:p w14:paraId="640F1001" w14:textId="77777777" w:rsidR="004E7842" w:rsidRDefault="004E7842" w:rsidP="004E7842">
      <w:pPr>
        <w:pStyle w:val="Heading4"/>
        <w:ind w:left="535"/>
      </w:pPr>
      <w:r>
        <w:t xml:space="preserve">No U Turns </w:t>
      </w:r>
    </w:p>
    <w:p w14:paraId="30E5D885" w14:textId="77777777" w:rsidR="004E7842" w:rsidRDefault="004E7842" w:rsidP="004E7842">
      <w:pPr>
        <w:spacing w:after="10" w:line="249" w:lineRule="auto"/>
        <w:ind w:left="535" w:hanging="10"/>
      </w:pPr>
      <w:r>
        <w:rPr>
          <w:rFonts w:ascii="Times New Roman" w:eastAsia="Times New Roman" w:hAnsi="Times New Roman"/>
          <w:sz w:val="24"/>
        </w:rPr>
        <w:t xml:space="preserve">Riders must not perform U turns in the vicinity of the start or finish of the event. Riders observed performing U turns will be reported to the District Committee who will consider disciplinary proceedings. </w:t>
      </w:r>
    </w:p>
    <w:p w14:paraId="7CB03E34" w14:textId="77777777" w:rsidR="004E7842" w:rsidRDefault="004E7842" w:rsidP="004E7842">
      <w:pPr>
        <w:spacing w:after="24"/>
        <w:ind w:left="540"/>
      </w:pPr>
      <w:r>
        <w:rPr>
          <w:rFonts w:ascii="Times New Roman" w:eastAsia="Times New Roman" w:hAnsi="Times New Roman"/>
          <w:b/>
          <w:sz w:val="24"/>
        </w:rPr>
        <w:t xml:space="preserve"> </w:t>
      </w:r>
    </w:p>
    <w:p w14:paraId="104F5392" w14:textId="77777777" w:rsidR="004E7842" w:rsidRDefault="004E7842" w:rsidP="004E7842">
      <w:pPr>
        <w:pStyle w:val="Heading4"/>
        <w:ind w:left="535"/>
      </w:pPr>
      <w:r>
        <w:t xml:space="preserve">Safe riding </w:t>
      </w:r>
    </w:p>
    <w:p w14:paraId="4E45B31F" w14:textId="77777777" w:rsidR="004E7842" w:rsidRDefault="004E7842" w:rsidP="004E7842">
      <w:pPr>
        <w:spacing w:after="10" w:line="249" w:lineRule="auto"/>
        <w:ind w:left="535" w:hanging="10"/>
      </w:pPr>
      <w:r>
        <w:rPr>
          <w:rFonts w:ascii="Times New Roman" w:eastAsia="Times New Roman" w:hAnsi="Times New Roman"/>
          <w:sz w:val="24"/>
        </w:rPr>
        <w:t xml:space="preserve">Riding with your head down such that you do not have a good view of the road ahead is dangerous - please watch out for potholes, obstacles, and other road users. Marshalls do not have the authority to control other road users, so please take care. </w:t>
      </w:r>
    </w:p>
    <w:p w14:paraId="62F5971C" w14:textId="77777777" w:rsidR="004E7842" w:rsidRDefault="004E7842" w:rsidP="004E7842">
      <w:pPr>
        <w:spacing w:after="23"/>
        <w:ind w:left="540"/>
      </w:pPr>
      <w:r>
        <w:rPr>
          <w:rFonts w:ascii="Times New Roman" w:eastAsia="Times New Roman" w:hAnsi="Times New Roman"/>
          <w:b/>
          <w:sz w:val="24"/>
        </w:rPr>
        <w:t xml:space="preserve"> </w:t>
      </w:r>
    </w:p>
    <w:p w14:paraId="02B2E7C4" w14:textId="77777777" w:rsidR="004E7842" w:rsidRDefault="004E7842" w:rsidP="004E7842">
      <w:pPr>
        <w:spacing w:after="0"/>
        <w:ind w:left="540"/>
      </w:pPr>
      <w:r>
        <w:rPr>
          <w:rFonts w:ascii="Times New Roman" w:eastAsia="Times New Roman" w:hAnsi="Times New Roman"/>
          <w:b/>
          <w:sz w:val="24"/>
        </w:rPr>
        <w:t>Helmets (</w:t>
      </w:r>
      <w:r>
        <w:rPr>
          <w:rFonts w:ascii="Times New Roman" w:eastAsia="Times New Roman" w:hAnsi="Times New Roman"/>
          <w:sz w:val="24"/>
        </w:rPr>
        <w:t xml:space="preserve">CTT Reg 15) </w:t>
      </w:r>
      <w:r>
        <w:rPr>
          <w:rFonts w:ascii="Times New Roman" w:eastAsia="Times New Roman" w:hAnsi="Times New Roman"/>
          <w:color w:val="FF0000"/>
          <w:sz w:val="24"/>
        </w:rPr>
        <w:t>Note change to rule re: All competitors</w:t>
      </w:r>
      <w:r>
        <w:rPr>
          <w:rFonts w:ascii="Times New Roman" w:eastAsia="Times New Roman" w:hAnsi="Times New Roman"/>
          <w:b/>
          <w:color w:val="FF0000"/>
          <w:sz w:val="24"/>
        </w:rPr>
        <w:t xml:space="preserve"> </w:t>
      </w:r>
    </w:p>
    <w:p w14:paraId="2471EE78" w14:textId="77777777" w:rsidR="004E7842" w:rsidRDefault="004E7842" w:rsidP="004E7842">
      <w:pPr>
        <w:spacing w:after="10" w:line="249" w:lineRule="auto"/>
        <w:ind w:left="535" w:hanging="10"/>
      </w:pPr>
      <w:r>
        <w:rPr>
          <w:rFonts w:ascii="Times New Roman" w:eastAsia="Times New Roman" w:hAnsi="Times New Roman"/>
          <w:b/>
          <w:color w:val="FF0000"/>
          <w:sz w:val="24"/>
        </w:rPr>
        <w:t>All competitors</w:t>
      </w:r>
      <w:r>
        <w:rPr>
          <w:rFonts w:ascii="Times New Roman" w:eastAsia="Times New Roman" w:hAnsi="Times New Roman"/>
          <w:color w:val="FF0000"/>
          <w:sz w:val="24"/>
        </w:rPr>
        <w:t xml:space="preserve"> </w:t>
      </w:r>
      <w:r>
        <w:rPr>
          <w:rFonts w:ascii="Times New Roman" w:eastAsia="Times New Roman" w:hAnsi="Times New Roman"/>
          <w:sz w:val="24"/>
        </w:rPr>
        <w:t xml:space="preserve">must wear a properly affixed helmet which must be of hard/soft shell construction. Helmets should conform to a recognised Standard as detailed in CTT Reg 15. </w:t>
      </w:r>
    </w:p>
    <w:p w14:paraId="41D64823" w14:textId="77777777" w:rsidR="004E7842" w:rsidRDefault="004E7842" w:rsidP="004E7842">
      <w:pPr>
        <w:spacing w:after="23"/>
      </w:pPr>
      <w:r>
        <w:rPr>
          <w:rFonts w:ascii="Times New Roman" w:eastAsia="Times New Roman" w:hAnsi="Times New Roman"/>
          <w:b/>
          <w:sz w:val="24"/>
        </w:rPr>
        <w:t xml:space="preserve"> </w:t>
      </w:r>
    </w:p>
    <w:p w14:paraId="549A4FB0" w14:textId="77777777" w:rsidR="004E7842" w:rsidRDefault="004E7842" w:rsidP="004E7842">
      <w:pPr>
        <w:pStyle w:val="Heading4"/>
        <w:ind w:left="535"/>
      </w:pPr>
      <w:r>
        <w:t xml:space="preserve">Lights </w:t>
      </w:r>
    </w:p>
    <w:p w14:paraId="3EEFFF22" w14:textId="77777777" w:rsidR="004E7842" w:rsidRDefault="004E7842" w:rsidP="004E7842">
      <w:pPr>
        <w:spacing w:after="10" w:line="249" w:lineRule="auto"/>
        <w:ind w:left="535" w:hanging="10"/>
      </w:pPr>
      <w:r>
        <w:rPr>
          <w:rFonts w:ascii="Times New Roman" w:eastAsia="Times New Roman" w:hAnsi="Times New Roman"/>
          <w:sz w:val="24"/>
        </w:rPr>
        <w:t>Rear light. CTT Reg 14(</w:t>
      </w:r>
      <w:proofErr w:type="spellStart"/>
      <w:r>
        <w:rPr>
          <w:rFonts w:ascii="Times New Roman" w:eastAsia="Times New Roman" w:hAnsi="Times New Roman"/>
          <w:sz w:val="24"/>
        </w:rPr>
        <w:t>i</w:t>
      </w:r>
      <w:proofErr w:type="spellEnd"/>
      <w:r>
        <w:rPr>
          <w:rFonts w:ascii="Times New Roman" w:eastAsia="Times New Roman" w:hAnsi="Times New Roman"/>
          <w:sz w:val="24"/>
        </w:rPr>
        <w:t xml:space="preserve">) No competitor shall be permitted to start either a Type A or Type B event unless such competitor has affixed to the rear of their machine a working rear red light, either flashing or constant, that is illuminated and in a position that is clearly visible to other road users. </w:t>
      </w:r>
    </w:p>
    <w:p w14:paraId="181BA048" w14:textId="77777777" w:rsidR="004E7842" w:rsidRDefault="004E7842" w:rsidP="004E7842">
      <w:pPr>
        <w:spacing w:after="0"/>
        <w:ind w:left="540"/>
      </w:pPr>
      <w:r>
        <w:rPr>
          <w:rFonts w:ascii="Times New Roman" w:eastAsia="Times New Roman" w:hAnsi="Times New Roman"/>
          <w:b/>
          <w:color w:val="FF0000"/>
          <w:sz w:val="24"/>
        </w:rPr>
        <w:t xml:space="preserve"> </w:t>
      </w:r>
    </w:p>
    <w:p w14:paraId="76E0B754" w14:textId="77777777" w:rsidR="004E7842" w:rsidRDefault="004E7842" w:rsidP="004E7842">
      <w:pPr>
        <w:spacing w:after="10" w:line="249" w:lineRule="auto"/>
        <w:ind w:left="535" w:hanging="10"/>
      </w:pPr>
      <w:r>
        <w:rPr>
          <w:rFonts w:ascii="Times New Roman" w:eastAsia="Times New Roman" w:hAnsi="Times New Roman"/>
          <w:b/>
          <w:color w:val="FF0000"/>
          <w:sz w:val="24"/>
        </w:rPr>
        <w:t>Front Light.</w:t>
      </w:r>
      <w:r>
        <w:rPr>
          <w:rFonts w:ascii="Times New Roman" w:eastAsia="Times New Roman" w:hAnsi="Times New Roman"/>
          <w:color w:val="FF0000"/>
          <w:sz w:val="24"/>
        </w:rPr>
        <w:t xml:space="preserve"> </w:t>
      </w:r>
      <w:r>
        <w:rPr>
          <w:rFonts w:ascii="Times New Roman" w:eastAsia="Times New Roman" w:hAnsi="Times New Roman"/>
          <w:sz w:val="24"/>
        </w:rPr>
        <w:t xml:space="preserve">CTT Reg 14(j) No competitor shall be permitted to start either a Type A or Type B event unless such competitor has affixed to the front of their machine a working front white light, either flashing or constant, that is illuminated and in a position that is clearly visible to other road users. </w:t>
      </w:r>
    </w:p>
    <w:p w14:paraId="25E6152B" w14:textId="77777777" w:rsidR="004E7842" w:rsidRDefault="004E7842" w:rsidP="004E7842">
      <w:pPr>
        <w:spacing w:after="25"/>
        <w:ind w:left="540"/>
      </w:pPr>
      <w:r>
        <w:rPr>
          <w:rFonts w:ascii="Times New Roman" w:eastAsia="Times New Roman" w:hAnsi="Times New Roman"/>
          <w:b/>
          <w:sz w:val="24"/>
        </w:rPr>
        <w:t xml:space="preserve"> </w:t>
      </w:r>
    </w:p>
    <w:p w14:paraId="06C6CBA5" w14:textId="77777777" w:rsidR="004E7842" w:rsidRDefault="004E7842" w:rsidP="004E7842">
      <w:pPr>
        <w:pStyle w:val="Heading4"/>
        <w:ind w:left="535"/>
      </w:pPr>
      <w:r>
        <w:t xml:space="preserve">Other notes A competitor overtaking another must pass without receiving or giving shelter. The onus of avoiding company riding shall be upon the rider overtaken. (CTT Reg 21) </w:t>
      </w:r>
    </w:p>
    <w:p w14:paraId="137F3530" w14:textId="77777777" w:rsidR="004E7842" w:rsidRDefault="004E7842" w:rsidP="004E7842">
      <w:pPr>
        <w:spacing w:after="26"/>
        <w:ind w:left="540"/>
      </w:pPr>
      <w:r>
        <w:rPr>
          <w:rFonts w:ascii="Times New Roman" w:eastAsia="Times New Roman" w:hAnsi="Times New Roman"/>
          <w:b/>
          <w:sz w:val="24"/>
        </w:rPr>
        <w:t xml:space="preserve"> </w:t>
      </w:r>
    </w:p>
    <w:p w14:paraId="2BA50094" w14:textId="77777777" w:rsidR="009D6E86" w:rsidRDefault="009D6E86" w:rsidP="004E7842">
      <w:pPr>
        <w:spacing w:after="0" w:line="271" w:lineRule="auto"/>
        <w:ind w:left="525"/>
        <w:rPr>
          <w:rFonts w:ascii="Times New Roman" w:eastAsia="Times New Roman" w:hAnsi="Times New Roman"/>
          <w:b/>
          <w:color w:val="FF0000"/>
          <w:sz w:val="24"/>
        </w:rPr>
      </w:pPr>
    </w:p>
    <w:p w14:paraId="1228276A" w14:textId="5A19D248" w:rsidR="004E7842" w:rsidRDefault="004E7842" w:rsidP="004E7842">
      <w:pPr>
        <w:spacing w:after="0" w:line="271" w:lineRule="auto"/>
        <w:ind w:left="525"/>
      </w:pPr>
      <w:r>
        <w:rPr>
          <w:rFonts w:ascii="Times New Roman" w:eastAsia="Times New Roman" w:hAnsi="Times New Roman"/>
          <w:b/>
          <w:color w:val="FF0000"/>
          <w:sz w:val="24"/>
        </w:rPr>
        <w:t xml:space="preserve">COVID PRECAUTIONS </w:t>
      </w:r>
    </w:p>
    <w:p w14:paraId="297CD118" w14:textId="77777777" w:rsidR="004E7842" w:rsidRDefault="004E7842" w:rsidP="004E7842">
      <w:pPr>
        <w:spacing w:after="37" w:line="249" w:lineRule="auto"/>
        <w:ind w:left="535" w:hanging="10"/>
      </w:pPr>
      <w:r>
        <w:rPr>
          <w:rFonts w:ascii="Times New Roman" w:eastAsia="Times New Roman" w:hAnsi="Times New Roman"/>
          <w:sz w:val="24"/>
        </w:rPr>
        <w:t xml:space="preserve">CTT has issued a document “Covid-19 Risk Assessment 09 08 21”. If you </w:t>
      </w:r>
      <w:proofErr w:type="gramStart"/>
      <w:r>
        <w:rPr>
          <w:rFonts w:ascii="Times New Roman" w:eastAsia="Times New Roman" w:hAnsi="Times New Roman"/>
          <w:sz w:val="24"/>
        </w:rPr>
        <w:t>haven’t</w:t>
      </w:r>
      <w:proofErr w:type="gramEnd"/>
      <w:r>
        <w:rPr>
          <w:rFonts w:ascii="Times New Roman" w:eastAsia="Times New Roman" w:hAnsi="Times New Roman"/>
          <w:sz w:val="24"/>
        </w:rPr>
        <w:t xml:space="preserve"> already read this, please download from the CTT website and read carefully </w:t>
      </w:r>
    </w:p>
    <w:p w14:paraId="346E596A" w14:textId="77777777" w:rsidR="004E7842" w:rsidRDefault="00A15138" w:rsidP="004E7842">
      <w:pPr>
        <w:spacing w:after="0"/>
        <w:ind w:left="540"/>
      </w:pPr>
      <w:hyperlink r:id="rId10">
        <w:r w:rsidR="004E7842">
          <w:rPr>
            <w:rFonts w:ascii="Times New Roman" w:eastAsia="Times New Roman" w:hAnsi="Times New Roman"/>
            <w:color w:val="0000FF"/>
            <w:sz w:val="24"/>
            <w:u w:val="single" w:color="0000FF"/>
          </w:rPr>
          <w:t>https://www.cyclingtimetrials.org.uk/documents/index/covid</w:t>
        </w:r>
      </w:hyperlink>
      <w:hyperlink r:id="rId11">
        <w:r w:rsidR="004E7842">
          <w:rPr>
            <w:rFonts w:ascii="Times New Roman" w:eastAsia="Times New Roman" w:hAnsi="Times New Roman"/>
            <w:color w:val="0000FF"/>
            <w:sz w:val="24"/>
            <w:u w:val="single" w:color="0000FF"/>
          </w:rPr>
          <w:t>-</w:t>
        </w:r>
      </w:hyperlink>
      <w:hyperlink r:id="rId12">
        <w:r w:rsidR="004E7842">
          <w:rPr>
            <w:rFonts w:ascii="Times New Roman" w:eastAsia="Times New Roman" w:hAnsi="Times New Roman"/>
            <w:color w:val="0000FF"/>
            <w:sz w:val="24"/>
            <w:u w:val="single" w:color="0000FF"/>
          </w:rPr>
          <w:t>19</w:t>
        </w:r>
      </w:hyperlink>
      <w:hyperlink r:id="rId13">
        <w:r w:rsidR="004E7842">
          <w:rPr>
            <w:rFonts w:ascii="Times New Roman" w:eastAsia="Times New Roman" w:hAnsi="Times New Roman"/>
            <w:sz w:val="24"/>
          </w:rPr>
          <w:t xml:space="preserve"> </w:t>
        </w:r>
      </w:hyperlink>
      <w:r w:rsidR="004E7842">
        <w:rPr>
          <w:rFonts w:ascii="Times New Roman" w:eastAsia="Times New Roman" w:hAnsi="Times New Roman"/>
          <w:sz w:val="24"/>
        </w:rPr>
        <w:t xml:space="preserve">. These are the key messages: - </w:t>
      </w:r>
    </w:p>
    <w:p w14:paraId="08690D3B" w14:textId="77777777" w:rsidR="004E7842" w:rsidRDefault="004E7842" w:rsidP="004E7842">
      <w:pPr>
        <w:spacing w:after="47"/>
      </w:pPr>
      <w:r>
        <w:rPr>
          <w:rFonts w:ascii="Times New Roman" w:eastAsia="Times New Roman" w:hAnsi="Times New Roman"/>
          <w:sz w:val="24"/>
        </w:rPr>
        <w:t xml:space="preserve"> </w:t>
      </w:r>
    </w:p>
    <w:p w14:paraId="412D3C1E" w14:textId="77777777" w:rsidR="004E7842" w:rsidRDefault="004E7842" w:rsidP="004E7842">
      <w:pPr>
        <w:numPr>
          <w:ilvl w:val="0"/>
          <w:numId w:val="2"/>
        </w:numPr>
        <w:suppressAutoHyphens w:val="0"/>
        <w:autoSpaceDN/>
        <w:spacing w:after="28" w:line="271" w:lineRule="auto"/>
        <w:ind w:hanging="360"/>
        <w:textAlignment w:val="auto"/>
      </w:pPr>
      <w:r>
        <w:rPr>
          <w:rFonts w:ascii="Times New Roman" w:eastAsia="Times New Roman" w:hAnsi="Times New Roman"/>
          <w:b/>
          <w:color w:val="FF0000"/>
          <w:sz w:val="24"/>
        </w:rPr>
        <w:t xml:space="preserve">Competitors should not attend if they feel ill in ANY way especially if they or family members have any symptoms. </w:t>
      </w:r>
    </w:p>
    <w:p w14:paraId="7F6820C3" w14:textId="77777777" w:rsidR="004E7842" w:rsidRDefault="004E7842" w:rsidP="004E7842">
      <w:pPr>
        <w:numPr>
          <w:ilvl w:val="0"/>
          <w:numId w:val="2"/>
        </w:numPr>
        <w:suppressAutoHyphens w:val="0"/>
        <w:autoSpaceDN/>
        <w:spacing w:after="50" w:line="249" w:lineRule="auto"/>
        <w:ind w:hanging="360"/>
        <w:textAlignment w:val="auto"/>
      </w:pPr>
      <w:r>
        <w:rPr>
          <w:rFonts w:ascii="Times New Roman" w:eastAsia="Times New Roman" w:hAnsi="Times New Roman"/>
          <w:sz w:val="24"/>
        </w:rPr>
        <w:t xml:space="preserve">The Village Hall building will be ventilated as well as possible and we advise all those entering the HQ be sensible regarding keeping a safe distance from one another. </w:t>
      </w:r>
    </w:p>
    <w:p w14:paraId="58BDDF2F" w14:textId="77777777" w:rsidR="004E7842" w:rsidRDefault="004E7842" w:rsidP="004E7842">
      <w:pPr>
        <w:numPr>
          <w:ilvl w:val="0"/>
          <w:numId w:val="2"/>
        </w:numPr>
        <w:suppressAutoHyphens w:val="0"/>
        <w:autoSpaceDN/>
        <w:spacing w:after="10" w:line="249" w:lineRule="auto"/>
        <w:ind w:hanging="360"/>
        <w:textAlignment w:val="auto"/>
      </w:pPr>
      <w:r>
        <w:rPr>
          <w:rFonts w:ascii="Times New Roman" w:eastAsia="Times New Roman" w:hAnsi="Times New Roman"/>
          <w:sz w:val="24"/>
        </w:rPr>
        <w:t xml:space="preserve">Please follow government guidelines on handwashing/sanitising. </w:t>
      </w:r>
    </w:p>
    <w:p w14:paraId="07280224" w14:textId="77777777" w:rsidR="004E7842" w:rsidRDefault="004E7842" w:rsidP="004E7842">
      <w:pPr>
        <w:numPr>
          <w:ilvl w:val="0"/>
          <w:numId w:val="2"/>
        </w:numPr>
        <w:suppressAutoHyphens w:val="0"/>
        <w:autoSpaceDN/>
        <w:spacing w:after="10" w:line="249" w:lineRule="auto"/>
        <w:ind w:hanging="360"/>
        <w:textAlignment w:val="auto"/>
      </w:pPr>
      <w:r>
        <w:rPr>
          <w:rFonts w:ascii="Times New Roman" w:eastAsia="Times New Roman" w:hAnsi="Times New Roman"/>
          <w:sz w:val="24"/>
        </w:rPr>
        <w:t xml:space="preserve">We recommend no changing at the HQ, please come dressed ready to ride. </w:t>
      </w:r>
    </w:p>
    <w:p w14:paraId="24E6E06B" w14:textId="77777777" w:rsidR="004E7842" w:rsidRDefault="004E7842" w:rsidP="004E7842">
      <w:pPr>
        <w:numPr>
          <w:ilvl w:val="0"/>
          <w:numId w:val="2"/>
        </w:numPr>
        <w:suppressAutoHyphens w:val="0"/>
        <w:autoSpaceDN/>
        <w:spacing w:after="53" w:line="249" w:lineRule="auto"/>
        <w:ind w:hanging="360"/>
        <w:textAlignment w:val="auto"/>
      </w:pPr>
      <w:r>
        <w:rPr>
          <w:rFonts w:ascii="Times New Roman" w:eastAsia="Times New Roman" w:hAnsi="Times New Roman"/>
          <w:color w:val="FF0000"/>
          <w:sz w:val="24"/>
        </w:rPr>
        <w:t>No assisted push-off</w:t>
      </w:r>
      <w:r>
        <w:rPr>
          <w:rFonts w:ascii="Times New Roman" w:eastAsia="Times New Roman" w:hAnsi="Times New Roman"/>
          <w:sz w:val="24"/>
        </w:rPr>
        <w:t xml:space="preserve">. The M&amp;DTTA have decided to continue to ask riders to set off unassisted from the Start timekeeper. Do not cross the start point until you get the signal from the timekeeper. </w:t>
      </w:r>
    </w:p>
    <w:p w14:paraId="483C2B55" w14:textId="77777777" w:rsidR="004E7842" w:rsidRDefault="004E7842" w:rsidP="004E7842">
      <w:pPr>
        <w:numPr>
          <w:ilvl w:val="0"/>
          <w:numId w:val="2"/>
        </w:numPr>
        <w:suppressAutoHyphens w:val="0"/>
        <w:autoSpaceDN/>
        <w:spacing w:after="10" w:line="249" w:lineRule="auto"/>
        <w:ind w:hanging="360"/>
        <w:textAlignment w:val="auto"/>
      </w:pPr>
      <w:r>
        <w:rPr>
          <w:rFonts w:ascii="Times New Roman" w:eastAsia="Times New Roman" w:hAnsi="Times New Roman"/>
          <w:sz w:val="24"/>
        </w:rPr>
        <w:t xml:space="preserve">We will be offering HQ catering and a Results board.  </w:t>
      </w:r>
    </w:p>
    <w:p w14:paraId="47573A23" w14:textId="77777777" w:rsidR="004E7842" w:rsidRDefault="004E7842" w:rsidP="004E7842">
      <w:pPr>
        <w:numPr>
          <w:ilvl w:val="0"/>
          <w:numId w:val="2"/>
        </w:numPr>
        <w:suppressAutoHyphens w:val="0"/>
        <w:autoSpaceDN/>
        <w:spacing w:after="10" w:line="249" w:lineRule="auto"/>
        <w:ind w:hanging="360"/>
        <w:textAlignment w:val="auto"/>
      </w:pPr>
      <w:r>
        <w:rPr>
          <w:rFonts w:ascii="Times New Roman" w:eastAsia="Times New Roman" w:hAnsi="Times New Roman"/>
          <w:sz w:val="24"/>
        </w:rPr>
        <w:t xml:space="preserve">Do not approach the timekeepers or any other officials. </w:t>
      </w:r>
    </w:p>
    <w:p w14:paraId="785E3DE2" w14:textId="77777777" w:rsidR="004E7842" w:rsidRDefault="004E7842" w:rsidP="004E7842">
      <w:pPr>
        <w:spacing w:after="27"/>
        <w:ind w:left="540"/>
      </w:pPr>
      <w:r>
        <w:rPr>
          <w:rFonts w:ascii="Times New Roman" w:eastAsia="Times New Roman" w:hAnsi="Times New Roman"/>
          <w:sz w:val="24"/>
        </w:rPr>
        <w:t xml:space="preserve"> </w:t>
      </w:r>
    </w:p>
    <w:p w14:paraId="5278F9E4" w14:textId="77777777" w:rsidR="004E7842" w:rsidRDefault="004E7842" w:rsidP="004E7842">
      <w:pPr>
        <w:spacing w:after="0" w:line="271" w:lineRule="auto"/>
        <w:ind w:left="535" w:hanging="10"/>
      </w:pPr>
      <w:r>
        <w:rPr>
          <w:rFonts w:ascii="Times New Roman" w:eastAsia="Times New Roman" w:hAnsi="Times New Roman"/>
          <w:b/>
          <w:sz w:val="24"/>
        </w:rPr>
        <w:t xml:space="preserve">Ensure that you review the Risk Assessment at time of signing on! </w:t>
      </w:r>
    </w:p>
    <w:p w14:paraId="06178429" w14:textId="77777777" w:rsidR="004E7842" w:rsidRDefault="004E7842" w:rsidP="004E7842">
      <w:pPr>
        <w:spacing w:after="24"/>
        <w:ind w:left="540"/>
      </w:pPr>
      <w:r>
        <w:rPr>
          <w:rFonts w:ascii="Times New Roman" w:eastAsia="Times New Roman" w:hAnsi="Times New Roman"/>
          <w:b/>
          <w:sz w:val="24"/>
        </w:rPr>
        <w:t xml:space="preserve"> </w:t>
      </w:r>
    </w:p>
    <w:p w14:paraId="4F35D4B0" w14:textId="1F249AA8" w:rsidR="004E7842" w:rsidRDefault="004E7842" w:rsidP="004E7842">
      <w:pPr>
        <w:tabs>
          <w:tab w:val="center" w:pos="1794"/>
          <w:tab w:val="center" w:pos="5024"/>
        </w:tabs>
        <w:spacing w:after="36" w:line="249" w:lineRule="auto"/>
      </w:pPr>
      <w:r>
        <w:tab/>
      </w:r>
      <w:r>
        <w:rPr>
          <w:rFonts w:ascii="Times New Roman" w:eastAsia="Times New Roman" w:hAnsi="Times New Roman"/>
          <w:b/>
          <w:sz w:val="24"/>
          <w:u w:val="single" w:color="000000"/>
        </w:rPr>
        <w:t>HQ Contacts on the Day</w:t>
      </w:r>
      <w:r>
        <w:rPr>
          <w:rFonts w:ascii="Times New Roman" w:eastAsia="Times New Roman" w:hAnsi="Times New Roman"/>
          <w:b/>
          <w:sz w:val="24"/>
        </w:rPr>
        <w:t xml:space="preserve"> </w:t>
      </w:r>
      <w:r>
        <w:rPr>
          <w:rFonts w:ascii="Times New Roman" w:eastAsia="Times New Roman" w:hAnsi="Times New Roman"/>
          <w:b/>
          <w:sz w:val="24"/>
        </w:rPr>
        <w:tab/>
      </w:r>
      <w:r w:rsidR="00BF1E94">
        <w:rPr>
          <w:rFonts w:ascii="Times New Roman" w:eastAsia="Times New Roman" w:hAnsi="Times New Roman"/>
          <w:sz w:val="24"/>
        </w:rPr>
        <w:t>Paul Ekgren 07456841594</w:t>
      </w:r>
    </w:p>
    <w:p w14:paraId="5F2D3BD4" w14:textId="77777777" w:rsidR="004E7842" w:rsidRDefault="004E7842" w:rsidP="004E7842">
      <w:pPr>
        <w:spacing w:after="0"/>
      </w:pPr>
      <w:r>
        <w:rPr>
          <w:rFonts w:cs="Calibri"/>
          <w:b/>
          <w:sz w:val="28"/>
        </w:rPr>
        <w:t xml:space="preserve"> </w:t>
      </w:r>
    </w:p>
    <w:p w14:paraId="6433B00E" w14:textId="01CA478E" w:rsidR="00E526FB" w:rsidRDefault="00C331BD">
      <w:pPr>
        <w:rPr>
          <w:rFonts w:cs="Aharoni"/>
          <w:b/>
          <w:bCs/>
          <w:u w:val="single"/>
        </w:rPr>
      </w:pPr>
      <w:r>
        <w:rPr>
          <w:rFonts w:cs="Aharoni"/>
          <w:b/>
          <w:bCs/>
          <w:u w:val="single"/>
        </w:rPr>
        <w:t xml:space="preserve">                                                                                                       </w:t>
      </w:r>
    </w:p>
    <w:tbl>
      <w:tblPr>
        <w:tblW w:w="10126" w:type="dxa"/>
        <w:tblLook w:val="04A0" w:firstRow="1" w:lastRow="0" w:firstColumn="1" w:lastColumn="0" w:noHBand="0" w:noVBand="1"/>
      </w:tblPr>
      <w:tblGrid>
        <w:gridCol w:w="720"/>
        <w:gridCol w:w="1265"/>
        <w:gridCol w:w="1843"/>
        <w:gridCol w:w="4252"/>
        <w:gridCol w:w="712"/>
        <w:gridCol w:w="830"/>
        <w:gridCol w:w="744"/>
      </w:tblGrid>
      <w:tr w:rsidR="00C22541" w:rsidRPr="00DA4EAE" w14:paraId="14FDB0D6" w14:textId="77777777" w:rsidTr="00C22541">
        <w:trPr>
          <w:trHeight w:val="255"/>
        </w:trPr>
        <w:tc>
          <w:tcPr>
            <w:tcW w:w="720" w:type="dxa"/>
            <w:tcBorders>
              <w:top w:val="nil"/>
              <w:left w:val="nil"/>
              <w:bottom w:val="nil"/>
              <w:right w:val="nil"/>
            </w:tcBorders>
            <w:shd w:val="clear" w:color="auto" w:fill="auto"/>
            <w:noWrap/>
            <w:vAlign w:val="center"/>
            <w:hideMark/>
          </w:tcPr>
          <w:p w14:paraId="3EE63DC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start</w:t>
            </w:r>
          </w:p>
        </w:tc>
        <w:tc>
          <w:tcPr>
            <w:tcW w:w="1265" w:type="dxa"/>
            <w:tcBorders>
              <w:top w:val="nil"/>
              <w:left w:val="nil"/>
              <w:bottom w:val="nil"/>
              <w:right w:val="nil"/>
            </w:tcBorders>
            <w:shd w:val="clear" w:color="auto" w:fill="auto"/>
            <w:noWrap/>
            <w:vAlign w:val="bottom"/>
            <w:hideMark/>
          </w:tcPr>
          <w:p w14:paraId="21DE07D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firstname</w:t>
            </w:r>
            <w:proofErr w:type="spellEnd"/>
          </w:p>
        </w:tc>
        <w:tc>
          <w:tcPr>
            <w:tcW w:w="1843" w:type="dxa"/>
            <w:tcBorders>
              <w:top w:val="nil"/>
              <w:left w:val="nil"/>
              <w:bottom w:val="nil"/>
              <w:right w:val="nil"/>
            </w:tcBorders>
            <w:shd w:val="clear" w:color="auto" w:fill="auto"/>
            <w:noWrap/>
            <w:vAlign w:val="bottom"/>
            <w:hideMark/>
          </w:tcPr>
          <w:p w14:paraId="5DDE99B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lastname</w:t>
            </w:r>
            <w:proofErr w:type="spellEnd"/>
          </w:p>
        </w:tc>
        <w:tc>
          <w:tcPr>
            <w:tcW w:w="4252" w:type="dxa"/>
            <w:tcBorders>
              <w:top w:val="nil"/>
              <w:left w:val="nil"/>
              <w:bottom w:val="nil"/>
              <w:right w:val="nil"/>
            </w:tcBorders>
            <w:shd w:val="clear" w:color="auto" w:fill="auto"/>
            <w:noWrap/>
            <w:vAlign w:val="bottom"/>
            <w:hideMark/>
          </w:tcPr>
          <w:p w14:paraId="3FBB010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club</w:t>
            </w:r>
          </w:p>
        </w:tc>
        <w:tc>
          <w:tcPr>
            <w:tcW w:w="472" w:type="dxa"/>
            <w:tcBorders>
              <w:top w:val="nil"/>
              <w:left w:val="nil"/>
              <w:bottom w:val="nil"/>
              <w:right w:val="nil"/>
            </w:tcBorders>
            <w:shd w:val="clear" w:color="auto" w:fill="auto"/>
            <w:noWrap/>
            <w:vAlign w:val="center"/>
            <w:hideMark/>
          </w:tcPr>
          <w:p w14:paraId="0424433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CAT</w:t>
            </w:r>
          </w:p>
        </w:tc>
        <w:tc>
          <w:tcPr>
            <w:tcW w:w="830" w:type="dxa"/>
            <w:tcBorders>
              <w:top w:val="nil"/>
              <w:left w:val="nil"/>
              <w:bottom w:val="nil"/>
              <w:right w:val="nil"/>
            </w:tcBorders>
            <w:shd w:val="clear" w:color="auto" w:fill="auto"/>
            <w:noWrap/>
            <w:vAlign w:val="center"/>
            <w:hideMark/>
          </w:tcPr>
          <w:p w14:paraId="7E325EC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vets std</w:t>
            </w:r>
          </w:p>
        </w:tc>
        <w:tc>
          <w:tcPr>
            <w:tcW w:w="744" w:type="dxa"/>
            <w:tcBorders>
              <w:top w:val="nil"/>
              <w:left w:val="nil"/>
              <w:bottom w:val="nil"/>
              <w:right w:val="nil"/>
            </w:tcBorders>
            <w:shd w:val="clear" w:color="auto" w:fill="auto"/>
            <w:noWrap/>
            <w:vAlign w:val="center"/>
            <w:hideMark/>
          </w:tcPr>
          <w:p w14:paraId="6D69F58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H/CAP</w:t>
            </w:r>
          </w:p>
        </w:tc>
      </w:tr>
      <w:tr w:rsidR="00DA4EAE" w:rsidRPr="00DA4EAE" w14:paraId="4230B2B0" w14:textId="77777777" w:rsidTr="00C22541">
        <w:trPr>
          <w:trHeight w:val="255"/>
        </w:trPr>
        <w:tc>
          <w:tcPr>
            <w:tcW w:w="720" w:type="dxa"/>
            <w:tcBorders>
              <w:top w:val="nil"/>
              <w:left w:val="nil"/>
              <w:bottom w:val="nil"/>
              <w:right w:val="nil"/>
            </w:tcBorders>
            <w:shd w:val="clear" w:color="auto" w:fill="auto"/>
            <w:noWrap/>
            <w:vAlign w:val="center"/>
            <w:hideMark/>
          </w:tcPr>
          <w:p w14:paraId="6375C56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14:01</w:t>
            </w:r>
          </w:p>
        </w:tc>
        <w:tc>
          <w:tcPr>
            <w:tcW w:w="1265" w:type="dxa"/>
            <w:tcBorders>
              <w:top w:val="nil"/>
              <w:left w:val="nil"/>
              <w:bottom w:val="nil"/>
              <w:right w:val="nil"/>
            </w:tcBorders>
            <w:shd w:val="clear" w:color="auto" w:fill="auto"/>
            <w:noWrap/>
            <w:vAlign w:val="bottom"/>
            <w:hideMark/>
          </w:tcPr>
          <w:p w14:paraId="3822DB1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Vic</w:t>
            </w:r>
          </w:p>
        </w:tc>
        <w:tc>
          <w:tcPr>
            <w:tcW w:w="1843" w:type="dxa"/>
            <w:tcBorders>
              <w:top w:val="nil"/>
              <w:left w:val="nil"/>
              <w:bottom w:val="nil"/>
              <w:right w:val="nil"/>
            </w:tcBorders>
            <w:shd w:val="clear" w:color="auto" w:fill="auto"/>
            <w:noWrap/>
            <w:vAlign w:val="bottom"/>
            <w:hideMark/>
          </w:tcPr>
          <w:p w14:paraId="2C3B863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Trigger</w:t>
            </w:r>
          </w:p>
        </w:tc>
        <w:tc>
          <w:tcPr>
            <w:tcW w:w="4252" w:type="dxa"/>
            <w:tcBorders>
              <w:top w:val="nil"/>
              <w:left w:val="nil"/>
              <w:bottom w:val="nil"/>
              <w:right w:val="nil"/>
            </w:tcBorders>
            <w:shd w:val="clear" w:color="auto" w:fill="auto"/>
            <w:noWrap/>
            <w:vAlign w:val="bottom"/>
            <w:hideMark/>
          </w:tcPr>
          <w:p w14:paraId="0299317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Crewe Clarion Wheelers</w:t>
            </w:r>
          </w:p>
        </w:tc>
        <w:tc>
          <w:tcPr>
            <w:tcW w:w="472" w:type="dxa"/>
            <w:tcBorders>
              <w:top w:val="nil"/>
              <w:left w:val="nil"/>
              <w:bottom w:val="nil"/>
              <w:right w:val="nil"/>
            </w:tcBorders>
            <w:shd w:val="clear" w:color="auto" w:fill="auto"/>
            <w:noWrap/>
            <w:vAlign w:val="center"/>
            <w:hideMark/>
          </w:tcPr>
          <w:p w14:paraId="4A0C811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MV76</w:t>
            </w:r>
          </w:p>
        </w:tc>
        <w:tc>
          <w:tcPr>
            <w:tcW w:w="830" w:type="dxa"/>
            <w:tcBorders>
              <w:top w:val="nil"/>
              <w:left w:val="nil"/>
              <w:bottom w:val="nil"/>
              <w:right w:val="nil"/>
            </w:tcBorders>
            <w:shd w:val="clear" w:color="auto" w:fill="auto"/>
            <w:noWrap/>
            <w:vAlign w:val="center"/>
            <w:hideMark/>
          </w:tcPr>
          <w:p w14:paraId="5CC24DA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1:23:37</w:t>
            </w:r>
          </w:p>
        </w:tc>
        <w:tc>
          <w:tcPr>
            <w:tcW w:w="744" w:type="dxa"/>
            <w:tcBorders>
              <w:top w:val="nil"/>
              <w:left w:val="nil"/>
              <w:bottom w:val="nil"/>
              <w:right w:val="nil"/>
            </w:tcBorders>
            <w:shd w:val="clear" w:color="auto" w:fill="auto"/>
            <w:noWrap/>
            <w:vAlign w:val="center"/>
            <w:hideMark/>
          </w:tcPr>
          <w:p w14:paraId="2529731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33:54</w:t>
            </w:r>
          </w:p>
        </w:tc>
      </w:tr>
      <w:tr w:rsidR="00913CA2" w:rsidRPr="00DA4EAE" w14:paraId="7433F9F1" w14:textId="77777777" w:rsidTr="00C22541">
        <w:trPr>
          <w:trHeight w:val="255"/>
        </w:trPr>
        <w:tc>
          <w:tcPr>
            <w:tcW w:w="720" w:type="dxa"/>
            <w:tcBorders>
              <w:top w:val="nil"/>
              <w:left w:val="nil"/>
              <w:bottom w:val="nil"/>
              <w:right w:val="nil"/>
            </w:tcBorders>
            <w:shd w:val="clear" w:color="auto" w:fill="auto"/>
            <w:noWrap/>
            <w:vAlign w:val="center"/>
          </w:tcPr>
          <w:p w14:paraId="379841E9" w14:textId="1746F94D" w:rsidR="00913CA2" w:rsidRPr="00DA4EAE" w:rsidRDefault="00913CA2" w:rsidP="00DA4EAE">
            <w:pPr>
              <w:suppressAutoHyphens w:val="0"/>
              <w:autoSpaceDN/>
              <w:spacing w:after="0" w:line="240" w:lineRule="auto"/>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14:04</w:t>
            </w:r>
          </w:p>
        </w:tc>
        <w:tc>
          <w:tcPr>
            <w:tcW w:w="1265" w:type="dxa"/>
            <w:tcBorders>
              <w:top w:val="nil"/>
              <w:left w:val="nil"/>
              <w:bottom w:val="nil"/>
              <w:right w:val="nil"/>
            </w:tcBorders>
            <w:shd w:val="clear" w:color="auto" w:fill="auto"/>
            <w:noWrap/>
            <w:vAlign w:val="bottom"/>
          </w:tcPr>
          <w:p w14:paraId="6725489B" w14:textId="18393BCC" w:rsidR="00913CA2" w:rsidRPr="00DA4EAE" w:rsidRDefault="00913CA2" w:rsidP="00DA4EAE">
            <w:pPr>
              <w:suppressAutoHyphens w:val="0"/>
              <w:autoSpaceDN/>
              <w:spacing w:after="0" w:line="240" w:lineRule="auto"/>
              <w:textAlignment w:val="auto"/>
              <w:rPr>
                <w:rFonts w:eastAsia="Times New Roman" w:cs="Calibri"/>
                <w:color w:val="000000"/>
                <w:sz w:val="20"/>
                <w:szCs w:val="20"/>
                <w:lang w:eastAsia="en-GB"/>
              </w:rPr>
            </w:pPr>
            <w:r>
              <w:rPr>
                <w:rFonts w:eastAsia="Times New Roman" w:cs="Calibri"/>
                <w:color w:val="000000"/>
                <w:sz w:val="20"/>
                <w:szCs w:val="20"/>
                <w:lang w:eastAsia="en-GB"/>
              </w:rPr>
              <w:t>George</w:t>
            </w:r>
          </w:p>
        </w:tc>
        <w:tc>
          <w:tcPr>
            <w:tcW w:w="1843" w:type="dxa"/>
            <w:tcBorders>
              <w:top w:val="nil"/>
              <w:left w:val="nil"/>
              <w:bottom w:val="nil"/>
              <w:right w:val="nil"/>
            </w:tcBorders>
            <w:shd w:val="clear" w:color="auto" w:fill="auto"/>
            <w:noWrap/>
            <w:vAlign w:val="bottom"/>
          </w:tcPr>
          <w:p w14:paraId="1C5F4EA8" w14:textId="5C50AA50" w:rsidR="00913CA2" w:rsidRPr="00DA4EAE" w:rsidRDefault="00913CA2" w:rsidP="00DA4EAE">
            <w:pPr>
              <w:suppressAutoHyphens w:val="0"/>
              <w:autoSpaceDN/>
              <w:spacing w:after="0" w:line="240" w:lineRule="auto"/>
              <w:textAlignment w:val="auto"/>
              <w:rPr>
                <w:rFonts w:eastAsia="Times New Roman" w:cs="Calibri"/>
                <w:color w:val="000000"/>
                <w:sz w:val="20"/>
                <w:szCs w:val="20"/>
                <w:lang w:eastAsia="en-GB"/>
              </w:rPr>
            </w:pPr>
            <w:r>
              <w:rPr>
                <w:rFonts w:eastAsia="Times New Roman" w:cs="Calibri"/>
                <w:color w:val="000000"/>
                <w:sz w:val="20"/>
                <w:szCs w:val="20"/>
                <w:lang w:eastAsia="en-GB"/>
              </w:rPr>
              <w:t>Comerford</w:t>
            </w:r>
          </w:p>
        </w:tc>
        <w:tc>
          <w:tcPr>
            <w:tcW w:w="4252" w:type="dxa"/>
            <w:tcBorders>
              <w:top w:val="nil"/>
              <w:left w:val="nil"/>
              <w:bottom w:val="nil"/>
              <w:right w:val="nil"/>
            </w:tcBorders>
            <w:shd w:val="clear" w:color="auto" w:fill="auto"/>
            <w:noWrap/>
            <w:vAlign w:val="bottom"/>
          </w:tcPr>
          <w:p w14:paraId="0F594F89" w14:textId="11C351E2" w:rsidR="00913CA2" w:rsidRPr="00DA4EAE" w:rsidRDefault="00A0466F" w:rsidP="00DA4EAE">
            <w:pPr>
              <w:suppressAutoHyphens w:val="0"/>
              <w:autoSpaceDN/>
              <w:spacing w:after="0" w:line="240" w:lineRule="auto"/>
              <w:textAlignment w:val="auto"/>
              <w:rPr>
                <w:rFonts w:eastAsia="Times New Roman" w:cs="Calibri"/>
                <w:color w:val="000000"/>
                <w:sz w:val="20"/>
                <w:szCs w:val="20"/>
                <w:lang w:eastAsia="en-GB"/>
              </w:rPr>
            </w:pPr>
            <w:r>
              <w:rPr>
                <w:rFonts w:eastAsia="Times New Roman" w:cs="Calibri"/>
                <w:color w:val="000000"/>
                <w:sz w:val="20"/>
                <w:szCs w:val="20"/>
                <w:lang w:eastAsia="en-GB"/>
              </w:rPr>
              <w:t>Holmes Chapel velo</w:t>
            </w:r>
          </w:p>
        </w:tc>
        <w:tc>
          <w:tcPr>
            <w:tcW w:w="472" w:type="dxa"/>
            <w:tcBorders>
              <w:top w:val="nil"/>
              <w:left w:val="nil"/>
              <w:bottom w:val="nil"/>
              <w:right w:val="nil"/>
            </w:tcBorders>
            <w:shd w:val="clear" w:color="auto" w:fill="auto"/>
            <w:noWrap/>
            <w:vAlign w:val="center"/>
          </w:tcPr>
          <w:p w14:paraId="704CFFB3" w14:textId="6E3F7D8F" w:rsidR="00913CA2" w:rsidRPr="00DA4EAE" w:rsidRDefault="00C21672" w:rsidP="00DA4EAE">
            <w:pPr>
              <w:suppressAutoHyphens w:val="0"/>
              <w:autoSpaceDN/>
              <w:spacing w:after="0" w:line="240" w:lineRule="auto"/>
              <w:jc w:val="center"/>
              <w:textAlignment w:val="auto"/>
              <w:rPr>
                <w:rFonts w:eastAsia="Times New Roman" w:cs="Calibri"/>
                <w:color w:val="000000"/>
                <w:sz w:val="20"/>
                <w:szCs w:val="20"/>
                <w:lang w:eastAsia="en-GB"/>
              </w:rPr>
            </w:pPr>
            <w:r>
              <w:rPr>
                <w:rFonts w:eastAsia="Times New Roman" w:cs="Calibri"/>
                <w:color w:val="000000"/>
                <w:sz w:val="20"/>
                <w:szCs w:val="20"/>
                <w:lang w:eastAsia="en-GB"/>
              </w:rPr>
              <w:t>M27</w:t>
            </w:r>
          </w:p>
        </w:tc>
        <w:tc>
          <w:tcPr>
            <w:tcW w:w="830" w:type="dxa"/>
            <w:tcBorders>
              <w:top w:val="nil"/>
              <w:left w:val="nil"/>
              <w:bottom w:val="nil"/>
              <w:right w:val="nil"/>
            </w:tcBorders>
            <w:shd w:val="clear" w:color="auto" w:fill="auto"/>
            <w:noWrap/>
            <w:vAlign w:val="center"/>
          </w:tcPr>
          <w:p w14:paraId="54FA7A6D" w14:textId="770D8CC4" w:rsidR="00913CA2" w:rsidRPr="00DA4EAE" w:rsidRDefault="00913CA2"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tcPr>
          <w:p w14:paraId="28377FF1" w14:textId="525AF47D" w:rsidR="00913CA2" w:rsidRPr="00DA4EAE" w:rsidRDefault="00913CA2" w:rsidP="00DA4EAE">
            <w:pPr>
              <w:suppressAutoHyphens w:val="0"/>
              <w:autoSpaceDN/>
              <w:spacing w:after="0" w:line="240" w:lineRule="auto"/>
              <w:jc w:val="center"/>
              <w:textAlignment w:val="auto"/>
              <w:rPr>
                <w:rFonts w:eastAsia="Times New Roman" w:cs="Calibri"/>
                <w:color w:val="000000"/>
                <w:sz w:val="20"/>
                <w:szCs w:val="20"/>
                <w:lang w:eastAsia="en-GB"/>
              </w:rPr>
            </w:pPr>
          </w:p>
        </w:tc>
      </w:tr>
      <w:tr w:rsidR="00DA4EAE" w:rsidRPr="00DA4EAE" w14:paraId="1E17DB45" w14:textId="77777777" w:rsidTr="00C22541">
        <w:trPr>
          <w:trHeight w:val="255"/>
        </w:trPr>
        <w:tc>
          <w:tcPr>
            <w:tcW w:w="720" w:type="dxa"/>
            <w:tcBorders>
              <w:top w:val="nil"/>
              <w:left w:val="nil"/>
              <w:bottom w:val="nil"/>
              <w:right w:val="nil"/>
            </w:tcBorders>
            <w:shd w:val="clear" w:color="auto" w:fill="auto"/>
            <w:noWrap/>
            <w:vAlign w:val="center"/>
            <w:hideMark/>
          </w:tcPr>
          <w:p w14:paraId="6143DD6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14:05</w:t>
            </w:r>
          </w:p>
        </w:tc>
        <w:tc>
          <w:tcPr>
            <w:tcW w:w="1265" w:type="dxa"/>
            <w:tcBorders>
              <w:top w:val="nil"/>
              <w:left w:val="nil"/>
              <w:bottom w:val="nil"/>
              <w:right w:val="nil"/>
            </w:tcBorders>
            <w:shd w:val="clear" w:color="auto" w:fill="auto"/>
            <w:noWrap/>
            <w:vAlign w:val="bottom"/>
            <w:hideMark/>
          </w:tcPr>
          <w:p w14:paraId="0391C5F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Philip</w:t>
            </w:r>
          </w:p>
        </w:tc>
        <w:tc>
          <w:tcPr>
            <w:tcW w:w="1843" w:type="dxa"/>
            <w:tcBorders>
              <w:top w:val="nil"/>
              <w:left w:val="nil"/>
              <w:bottom w:val="nil"/>
              <w:right w:val="nil"/>
            </w:tcBorders>
            <w:shd w:val="clear" w:color="auto" w:fill="auto"/>
            <w:noWrap/>
            <w:vAlign w:val="bottom"/>
            <w:hideMark/>
          </w:tcPr>
          <w:p w14:paraId="0A64266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Gleave</w:t>
            </w:r>
          </w:p>
        </w:tc>
        <w:tc>
          <w:tcPr>
            <w:tcW w:w="4252" w:type="dxa"/>
            <w:tcBorders>
              <w:top w:val="nil"/>
              <w:left w:val="nil"/>
              <w:bottom w:val="nil"/>
              <w:right w:val="nil"/>
            </w:tcBorders>
            <w:shd w:val="clear" w:color="auto" w:fill="auto"/>
            <w:noWrap/>
            <w:vAlign w:val="bottom"/>
            <w:hideMark/>
          </w:tcPr>
          <w:p w14:paraId="3F22854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2A5ED2C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M27</w:t>
            </w:r>
          </w:p>
        </w:tc>
        <w:tc>
          <w:tcPr>
            <w:tcW w:w="830" w:type="dxa"/>
            <w:tcBorders>
              <w:top w:val="nil"/>
              <w:left w:val="nil"/>
              <w:bottom w:val="nil"/>
              <w:right w:val="nil"/>
            </w:tcBorders>
            <w:shd w:val="clear" w:color="auto" w:fill="auto"/>
            <w:noWrap/>
            <w:vAlign w:val="center"/>
            <w:hideMark/>
          </w:tcPr>
          <w:p w14:paraId="12C9C13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6105298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10:08</w:t>
            </w:r>
          </w:p>
        </w:tc>
      </w:tr>
      <w:tr w:rsidR="00DA4EAE" w:rsidRPr="00DA4EAE" w14:paraId="78B4E983" w14:textId="77777777" w:rsidTr="00C22541">
        <w:trPr>
          <w:trHeight w:val="255"/>
        </w:trPr>
        <w:tc>
          <w:tcPr>
            <w:tcW w:w="720" w:type="dxa"/>
            <w:tcBorders>
              <w:top w:val="nil"/>
              <w:left w:val="nil"/>
              <w:bottom w:val="nil"/>
              <w:right w:val="nil"/>
            </w:tcBorders>
            <w:shd w:val="clear" w:color="auto" w:fill="auto"/>
            <w:noWrap/>
            <w:vAlign w:val="center"/>
            <w:hideMark/>
          </w:tcPr>
          <w:p w14:paraId="14439FC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14:06</w:t>
            </w:r>
          </w:p>
        </w:tc>
        <w:tc>
          <w:tcPr>
            <w:tcW w:w="1265" w:type="dxa"/>
            <w:tcBorders>
              <w:top w:val="nil"/>
              <w:left w:val="nil"/>
              <w:bottom w:val="nil"/>
              <w:right w:val="nil"/>
            </w:tcBorders>
            <w:shd w:val="clear" w:color="auto" w:fill="auto"/>
            <w:noWrap/>
            <w:vAlign w:val="bottom"/>
            <w:hideMark/>
          </w:tcPr>
          <w:p w14:paraId="0154D07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Robbie</w:t>
            </w:r>
          </w:p>
        </w:tc>
        <w:tc>
          <w:tcPr>
            <w:tcW w:w="1843" w:type="dxa"/>
            <w:tcBorders>
              <w:top w:val="nil"/>
              <w:left w:val="nil"/>
              <w:bottom w:val="nil"/>
              <w:right w:val="nil"/>
            </w:tcBorders>
            <w:shd w:val="clear" w:color="auto" w:fill="auto"/>
            <w:noWrap/>
            <w:vAlign w:val="bottom"/>
            <w:hideMark/>
          </w:tcPr>
          <w:p w14:paraId="2DCD0EF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Harcourt</w:t>
            </w:r>
          </w:p>
        </w:tc>
        <w:tc>
          <w:tcPr>
            <w:tcW w:w="4252" w:type="dxa"/>
            <w:tcBorders>
              <w:top w:val="nil"/>
              <w:left w:val="nil"/>
              <w:bottom w:val="nil"/>
              <w:right w:val="nil"/>
            </w:tcBorders>
            <w:shd w:val="clear" w:color="auto" w:fill="auto"/>
            <w:noWrap/>
            <w:vAlign w:val="bottom"/>
            <w:hideMark/>
          </w:tcPr>
          <w:p w14:paraId="2EC2D42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Salford Cycling Club</w:t>
            </w:r>
          </w:p>
        </w:tc>
        <w:tc>
          <w:tcPr>
            <w:tcW w:w="472" w:type="dxa"/>
            <w:tcBorders>
              <w:top w:val="nil"/>
              <w:left w:val="nil"/>
              <w:bottom w:val="nil"/>
              <w:right w:val="nil"/>
            </w:tcBorders>
            <w:shd w:val="clear" w:color="auto" w:fill="auto"/>
            <w:noWrap/>
            <w:vAlign w:val="center"/>
            <w:hideMark/>
          </w:tcPr>
          <w:p w14:paraId="0351754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MV58</w:t>
            </w:r>
          </w:p>
        </w:tc>
        <w:tc>
          <w:tcPr>
            <w:tcW w:w="830" w:type="dxa"/>
            <w:tcBorders>
              <w:top w:val="nil"/>
              <w:left w:val="nil"/>
              <w:bottom w:val="nil"/>
              <w:right w:val="nil"/>
            </w:tcBorders>
            <w:shd w:val="clear" w:color="auto" w:fill="auto"/>
            <w:noWrap/>
            <w:vAlign w:val="center"/>
            <w:hideMark/>
          </w:tcPr>
          <w:p w14:paraId="670E1C1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1:09:56</w:t>
            </w:r>
          </w:p>
        </w:tc>
        <w:tc>
          <w:tcPr>
            <w:tcW w:w="744" w:type="dxa"/>
            <w:tcBorders>
              <w:top w:val="nil"/>
              <w:left w:val="nil"/>
              <w:bottom w:val="nil"/>
              <w:right w:val="nil"/>
            </w:tcBorders>
            <w:shd w:val="clear" w:color="auto" w:fill="auto"/>
            <w:noWrap/>
            <w:vAlign w:val="center"/>
            <w:hideMark/>
          </w:tcPr>
          <w:p w14:paraId="2357C1D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15:07</w:t>
            </w:r>
          </w:p>
        </w:tc>
      </w:tr>
      <w:tr w:rsidR="00DA4EAE" w:rsidRPr="00DA4EAE" w14:paraId="03F22DD3" w14:textId="77777777" w:rsidTr="00C22541">
        <w:trPr>
          <w:trHeight w:val="255"/>
        </w:trPr>
        <w:tc>
          <w:tcPr>
            <w:tcW w:w="720" w:type="dxa"/>
            <w:tcBorders>
              <w:top w:val="nil"/>
              <w:left w:val="nil"/>
              <w:bottom w:val="nil"/>
              <w:right w:val="nil"/>
            </w:tcBorders>
            <w:shd w:val="clear" w:color="auto" w:fill="auto"/>
            <w:noWrap/>
            <w:vAlign w:val="center"/>
            <w:hideMark/>
          </w:tcPr>
          <w:p w14:paraId="4F6F499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14:07</w:t>
            </w:r>
          </w:p>
        </w:tc>
        <w:tc>
          <w:tcPr>
            <w:tcW w:w="1265" w:type="dxa"/>
            <w:tcBorders>
              <w:top w:val="nil"/>
              <w:left w:val="nil"/>
              <w:bottom w:val="nil"/>
              <w:right w:val="nil"/>
            </w:tcBorders>
            <w:shd w:val="clear" w:color="auto" w:fill="auto"/>
            <w:noWrap/>
            <w:vAlign w:val="bottom"/>
            <w:hideMark/>
          </w:tcPr>
          <w:p w14:paraId="7B6606A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Lynsey</w:t>
            </w:r>
          </w:p>
        </w:tc>
        <w:tc>
          <w:tcPr>
            <w:tcW w:w="1843" w:type="dxa"/>
            <w:tcBorders>
              <w:top w:val="nil"/>
              <w:left w:val="nil"/>
              <w:bottom w:val="nil"/>
              <w:right w:val="nil"/>
            </w:tcBorders>
            <w:shd w:val="clear" w:color="auto" w:fill="auto"/>
            <w:noWrap/>
            <w:vAlign w:val="bottom"/>
            <w:hideMark/>
          </w:tcPr>
          <w:p w14:paraId="14194F3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Astles</w:t>
            </w:r>
          </w:p>
        </w:tc>
        <w:tc>
          <w:tcPr>
            <w:tcW w:w="4252" w:type="dxa"/>
            <w:tcBorders>
              <w:top w:val="nil"/>
              <w:left w:val="nil"/>
              <w:bottom w:val="nil"/>
              <w:right w:val="nil"/>
            </w:tcBorders>
            <w:shd w:val="clear" w:color="auto" w:fill="auto"/>
            <w:noWrap/>
            <w:vAlign w:val="bottom"/>
            <w:hideMark/>
          </w:tcPr>
          <w:p w14:paraId="2A00CD3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7BCDA7D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FV46</w:t>
            </w:r>
          </w:p>
        </w:tc>
        <w:tc>
          <w:tcPr>
            <w:tcW w:w="830" w:type="dxa"/>
            <w:tcBorders>
              <w:top w:val="nil"/>
              <w:left w:val="nil"/>
              <w:bottom w:val="nil"/>
              <w:right w:val="nil"/>
            </w:tcBorders>
            <w:shd w:val="clear" w:color="auto" w:fill="auto"/>
            <w:noWrap/>
            <w:vAlign w:val="center"/>
            <w:hideMark/>
          </w:tcPr>
          <w:p w14:paraId="1BAC124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1:13:27</w:t>
            </w:r>
          </w:p>
        </w:tc>
        <w:tc>
          <w:tcPr>
            <w:tcW w:w="744" w:type="dxa"/>
            <w:tcBorders>
              <w:top w:val="nil"/>
              <w:left w:val="nil"/>
              <w:bottom w:val="nil"/>
              <w:right w:val="nil"/>
            </w:tcBorders>
            <w:shd w:val="clear" w:color="auto" w:fill="auto"/>
            <w:noWrap/>
            <w:vAlign w:val="center"/>
            <w:hideMark/>
          </w:tcPr>
          <w:p w14:paraId="3345484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16:16</w:t>
            </w:r>
          </w:p>
        </w:tc>
      </w:tr>
      <w:tr w:rsidR="00DA4EAE" w:rsidRPr="00DA4EAE" w14:paraId="43DD6ECC" w14:textId="77777777" w:rsidTr="00C22541">
        <w:trPr>
          <w:trHeight w:val="255"/>
        </w:trPr>
        <w:tc>
          <w:tcPr>
            <w:tcW w:w="720" w:type="dxa"/>
            <w:tcBorders>
              <w:top w:val="nil"/>
              <w:left w:val="nil"/>
              <w:bottom w:val="nil"/>
              <w:right w:val="nil"/>
            </w:tcBorders>
            <w:shd w:val="clear" w:color="auto" w:fill="auto"/>
            <w:noWrap/>
            <w:vAlign w:val="center"/>
            <w:hideMark/>
          </w:tcPr>
          <w:p w14:paraId="7CD4B85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14:08</w:t>
            </w:r>
          </w:p>
        </w:tc>
        <w:tc>
          <w:tcPr>
            <w:tcW w:w="1265" w:type="dxa"/>
            <w:tcBorders>
              <w:top w:val="nil"/>
              <w:left w:val="nil"/>
              <w:bottom w:val="nil"/>
              <w:right w:val="nil"/>
            </w:tcBorders>
            <w:shd w:val="clear" w:color="auto" w:fill="auto"/>
            <w:noWrap/>
            <w:vAlign w:val="bottom"/>
            <w:hideMark/>
          </w:tcPr>
          <w:p w14:paraId="07AFCBE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Sally</w:t>
            </w:r>
          </w:p>
        </w:tc>
        <w:tc>
          <w:tcPr>
            <w:tcW w:w="1843" w:type="dxa"/>
            <w:tcBorders>
              <w:top w:val="nil"/>
              <w:left w:val="nil"/>
              <w:bottom w:val="nil"/>
              <w:right w:val="nil"/>
            </w:tcBorders>
            <w:shd w:val="clear" w:color="auto" w:fill="auto"/>
            <w:noWrap/>
            <w:vAlign w:val="bottom"/>
            <w:hideMark/>
          </w:tcPr>
          <w:p w14:paraId="7E2E13B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Cunliffe</w:t>
            </w:r>
          </w:p>
        </w:tc>
        <w:tc>
          <w:tcPr>
            <w:tcW w:w="4252" w:type="dxa"/>
            <w:tcBorders>
              <w:top w:val="nil"/>
              <w:left w:val="nil"/>
              <w:bottom w:val="nil"/>
              <w:right w:val="nil"/>
            </w:tcBorders>
            <w:shd w:val="clear" w:color="auto" w:fill="auto"/>
            <w:noWrap/>
            <w:vAlign w:val="bottom"/>
            <w:hideMark/>
          </w:tcPr>
          <w:p w14:paraId="48B63EA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Ruthin Cycling Club / Clwb Seiclo </w:t>
            </w:r>
            <w:proofErr w:type="spellStart"/>
            <w:r w:rsidRPr="00DA4EAE">
              <w:rPr>
                <w:rFonts w:eastAsia="Times New Roman" w:cs="Calibri"/>
                <w:color w:val="000000"/>
                <w:sz w:val="20"/>
                <w:szCs w:val="20"/>
                <w:lang w:eastAsia="en-GB"/>
              </w:rPr>
              <w:t>Rhuthun</w:t>
            </w:r>
            <w:proofErr w:type="spellEnd"/>
            <w:r w:rsidRPr="00DA4EAE">
              <w:rPr>
                <w:rFonts w:eastAsia="Times New Roman" w:cs="Calibri"/>
                <w:color w:val="000000"/>
                <w:sz w:val="20"/>
                <w:szCs w:val="20"/>
                <w:lang w:eastAsia="en-GB"/>
              </w:rPr>
              <w:t xml:space="preserve"> </w:t>
            </w:r>
          </w:p>
        </w:tc>
        <w:tc>
          <w:tcPr>
            <w:tcW w:w="472" w:type="dxa"/>
            <w:tcBorders>
              <w:top w:val="nil"/>
              <w:left w:val="nil"/>
              <w:bottom w:val="nil"/>
              <w:right w:val="nil"/>
            </w:tcBorders>
            <w:shd w:val="clear" w:color="auto" w:fill="auto"/>
            <w:noWrap/>
            <w:vAlign w:val="center"/>
            <w:hideMark/>
          </w:tcPr>
          <w:p w14:paraId="128F308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FV65</w:t>
            </w:r>
          </w:p>
        </w:tc>
        <w:tc>
          <w:tcPr>
            <w:tcW w:w="830" w:type="dxa"/>
            <w:tcBorders>
              <w:top w:val="nil"/>
              <w:left w:val="nil"/>
              <w:bottom w:val="nil"/>
              <w:right w:val="nil"/>
            </w:tcBorders>
            <w:shd w:val="clear" w:color="auto" w:fill="auto"/>
            <w:noWrap/>
            <w:vAlign w:val="center"/>
            <w:hideMark/>
          </w:tcPr>
          <w:p w14:paraId="1A44FE3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1:19:13</w:t>
            </w:r>
          </w:p>
        </w:tc>
        <w:tc>
          <w:tcPr>
            <w:tcW w:w="744" w:type="dxa"/>
            <w:tcBorders>
              <w:top w:val="nil"/>
              <w:left w:val="nil"/>
              <w:bottom w:val="nil"/>
              <w:right w:val="nil"/>
            </w:tcBorders>
            <w:shd w:val="clear" w:color="auto" w:fill="auto"/>
            <w:noWrap/>
            <w:vAlign w:val="center"/>
            <w:hideMark/>
          </w:tcPr>
          <w:p w14:paraId="63DA2C2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20:01</w:t>
            </w:r>
          </w:p>
        </w:tc>
      </w:tr>
      <w:tr w:rsidR="00DA4EAE" w:rsidRPr="00DA4EAE" w14:paraId="6909897E" w14:textId="77777777" w:rsidTr="00C22541">
        <w:trPr>
          <w:trHeight w:val="255"/>
        </w:trPr>
        <w:tc>
          <w:tcPr>
            <w:tcW w:w="720" w:type="dxa"/>
            <w:tcBorders>
              <w:top w:val="nil"/>
              <w:left w:val="nil"/>
              <w:bottom w:val="nil"/>
              <w:right w:val="nil"/>
            </w:tcBorders>
            <w:shd w:val="clear" w:color="auto" w:fill="auto"/>
            <w:noWrap/>
            <w:vAlign w:val="center"/>
            <w:hideMark/>
          </w:tcPr>
          <w:p w14:paraId="20F067A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14:09</w:t>
            </w:r>
          </w:p>
        </w:tc>
        <w:tc>
          <w:tcPr>
            <w:tcW w:w="1265" w:type="dxa"/>
            <w:tcBorders>
              <w:top w:val="nil"/>
              <w:left w:val="nil"/>
              <w:bottom w:val="nil"/>
              <w:right w:val="nil"/>
            </w:tcBorders>
            <w:shd w:val="clear" w:color="auto" w:fill="auto"/>
            <w:noWrap/>
            <w:vAlign w:val="bottom"/>
            <w:hideMark/>
          </w:tcPr>
          <w:p w14:paraId="41C4EF1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Amanda</w:t>
            </w:r>
          </w:p>
        </w:tc>
        <w:tc>
          <w:tcPr>
            <w:tcW w:w="1843" w:type="dxa"/>
            <w:tcBorders>
              <w:top w:val="nil"/>
              <w:left w:val="nil"/>
              <w:bottom w:val="nil"/>
              <w:right w:val="nil"/>
            </w:tcBorders>
            <w:shd w:val="clear" w:color="auto" w:fill="auto"/>
            <w:noWrap/>
            <w:vAlign w:val="bottom"/>
            <w:hideMark/>
          </w:tcPr>
          <w:p w14:paraId="3B164B5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Skeldon</w:t>
            </w:r>
          </w:p>
        </w:tc>
        <w:tc>
          <w:tcPr>
            <w:tcW w:w="4252" w:type="dxa"/>
            <w:tcBorders>
              <w:top w:val="nil"/>
              <w:left w:val="nil"/>
              <w:bottom w:val="nil"/>
              <w:right w:val="nil"/>
            </w:tcBorders>
            <w:shd w:val="clear" w:color="auto" w:fill="auto"/>
            <w:noWrap/>
            <w:vAlign w:val="bottom"/>
            <w:hideMark/>
          </w:tcPr>
          <w:p w14:paraId="6155CCC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Stockport Tri Club</w:t>
            </w:r>
          </w:p>
        </w:tc>
        <w:tc>
          <w:tcPr>
            <w:tcW w:w="472" w:type="dxa"/>
            <w:tcBorders>
              <w:top w:val="nil"/>
              <w:left w:val="nil"/>
              <w:bottom w:val="nil"/>
              <w:right w:val="nil"/>
            </w:tcBorders>
            <w:shd w:val="clear" w:color="auto" w:fill="auto"/>
            <w:noWrap/>
            <w:vAlign w:val="center"/>
            <w:hideMark/>
          </w:tcPr>
          <w:p w14:paraId="339CFB2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FV46</w:t>
            </w:r>
          </w:p>
        </w:tc>
        <w:tc>
          <w:tcPr>
            <w:tcW w:w="830" w:type="dxa"/>
            <w:tcBorders>
              <w:top w:val="nil"/>
              <w:left w:val="nil"/>
              <w:bottom w:val="nil"/>
              <w:right w:val="nil"/>
            </w:tcBorders>
            <w:shd w:val="clear" w:color="auto" w:fill="auto"/>
            <w:noWrap/>
            <w:vAlign w:val="center"/>
            <w:hideMark/>
          </w:tcPr>
          <w:p w14:paraId="285AF3D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1:13:27</w:t>
            </w:r>
          </w:p>
        </w:tc>
        <w:tc>
          <w:tcPr>
            <w:tcW w:w="744" w:type="dxa"/>
            <w:tcBorders>
              <w:top w:val="nil"/>
              <w:left w:val="nil"/>
              <w:bottom w:val="nil"/>
              <w:right w:val="nil"/>
            </w:tcBorders>
            <w:shd w:val="clear" w:color="auto" w:fill="auto"/>
            <w:noWrap/>
            <w:vAlign w:val="center"/>
            <w:hideMark/>
          </w:tcPr>
          <w:p w14:paraId="444A14B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32:40</w:t>
            </w:r>
          </w:p>
        </w:tc>
      </w:tr>
      <w:tr w:rsidR="00DA4EAE" w:rsidRPr="00DA4EAE" w14:paraId="02441239" w14:textId="77777777" w:rsidTr="00C22541">
        <w:trPr>
          <w:trHeight w:val="255"/>
        </w:trPr>
        <w:tc>
          <w:tcPr>
            <w:tcW w:w="720" w:type="dxa"/>
            <w:tcBorders>
              <w:top w:val="nil"/>
              <w:left w:val="nil"/>
              <w:bottom w:val="nil"/>
              <w:right w:val="nil"/>
            </w:tcBorders>
            <w:shd w:val="clear" w:color="auto" w:fill="auto"/>
            <w:noWrap/>
            <w:vAlign w:val="center"/>
            <w:hideMark/>
          </w:tcPr>
          <w:p w14:paraId="2DEC9EE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14:10</w:t>
            </w:r>
          </w:p>
        </w:tc>
        <w:tc>
          <w:tcPr>
            <w:tcW w:w="1265" w:type="dxa"/>
            <w:tcBorders>
              <w:top w:val="nil"/>
              <w:left w:val="nil"/>
              <w:bottom w:val="nil"/>
              <w:right w:val="nil"/>
            </w:tcBorders>
            <w:shd w:val="clear" w:color="auto" w:fill="auto"/>
            <w:noWrap/>
            <w:vAlign w:val="bottom"/>
            <w:hideMark/>
          </w:tcPr>
          <w:p w14:paraId="6998247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Andy</w:t>
            </w:r>
          </w:p>
        </w:tc>
        <w:tc>
          <w:tcPr>
            <w:tcW w:w="1843" w:type="dxa"/>
            <w:tcBorders>
              <w:top w:val="nil"/>
              <w:left w:val="nil"/>
              <w:bottom w:val="nil"/>
              <w:right w:val="nil"/>
            </w:tcBorders>
            <w:shd w:val="clear" w:color="auto" w:fill="auto"/>
            <w:noWrap/>
            <w:vAlign w:val="bottom"/>
            <w:hideMark/>
          </w:tcPr>
          <w:p w14:paraId="0CBB8CF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Wright</w:t>
            </w:r>
          </w:p>
        </w:tc>
        <w:tc>
          <w:tcPr>
            <w:tcW w:w="4252" w:type="dxa"/>
            <w:tcBorders>
              <w:top w:val="nil"/>
              <w:left w:val="nil"/>
              <w:bottom w:val="nil"/>
              <w:right w:val="nil"/>
            </w:tcBorders>
            <w:shd w:val="clear" w:color="auto" w:fill="auto"/>
            <w:noWrap/>
            <w:vAlign w:val="bottom"/>
            <w:hideMark/>
          </w:tcPr>
          <w:p w14:paraId="121BF89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Total Tri Training</w:t>
            </w:r>
          </w:p>
        </w:tc>
        <w:tc>
          <w:tcPr>
            <w:tcW w:w="472" w:type="dxa"/>
            <w:tcBorders>
              <w:top w:val="nil"/>
              <w:left w:val="nil"/>
              <w:bottom w:val="nil"/>
              <w:right w:val="nil"/>
            </w:tcBorders>
            <w:shd w:val="clear" w:color="auto" w:fill="auto"/>
            <w:noWrap/>
            <w:vAlign w:val="center"/>
            <w:hideMark/>
          </w:tcPr>
          <w:p w14:paraId="561C5AF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M32</w:t>
            </w:r>
          </w:p>
        </w:tc>
        <w:tc>
          <w:tcPr>
            <w:tcW w:w="830" w:type="dxa"/>
            <w:tcBorders>
              <w:top w:val="nil"/>
              <w:left w:val="nil"/>
              <w:bottom w:val="nil"/>
              <w:right w:val="nil"/>
            </w:tcBorders>
            <w:shd w:val="clear" w:color="auto" w:fill="auto"/>
            <w:noWrap/>
            <w:vAlign w:val="center"/>
            <w:hideMark/>
          </w:tcPr>
          <w:p w14:paraId="18D9E88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7ABB65F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10:06</w:t>
            </w:r>
          </w:p>
        </w:tc>
      </w:tr>
      <w:tr w:rsidR="00DA4EAE" w:rsidRPr="00DA4EAE" w14:paraId="7EFCF6B2" w14:textId="77777777" w:rsidTr="00C22541">
        <w:trPr>
          <w:trHeight w:val="255"/>
        </w:trPr>
        <w:tc>
          <w:tcPr>
            <w:tcW w:w="720" w:type="dxa"/>
            <w:tcBorders>
              <w:top w:val="nil"/>
              <w:left w:val="nil"/>
              <w:bottom w:val="nil"/>
              <w:right w:val="nil"/>
            </w:tcBorders>
            <w:shd w:val="clear" w:color="auto" w:fill="auto"/>
            <w:noWrap/>
            <w:vAlign w:val="center"/>
            <w:hideMark/>
          </w:tcPr>
          <w:p w14:paraId="087BC57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14:11</w:t>
            </w:r>
          </w:p>
        </w:tc>
        <w:tc>
          <w:tcPr>
            <w:tcW w:w="1265" w:type="dxa"/>
            <w:tcBorders>
              <w:top w:val="nil"/>
              <w:left w:val="nil"/>
              <w:bottom w:val="nil"/>
              <w:right w:val="nil"/>
            </w:tcBorders>
            <w:shd w:val="clear" w:color="auto" w:fill="auto"/>
            <w:noWrap/>
            <w:vAlign w:val="bottom"/>
            <w:hideMark/>
          </w:tcPr>
          <w:p w14:paraId="0F54096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Richard</w:t>
            </w:r>
          </w:p>
        </w:tc>
        <w:tc>
          <w:tcPr>
            <w:tcW w:w="1843" w:type="dxa"/>
            <w:tcBorders>
              <w:top w:val="nil"/>
              <w:left w:val="nil"/>
              <w:bottom w:val="nil"/>
              <w:right w:val="nil"/>
            </w:tcBorders>
            <w:shd w:val="clear" w:color="auto" w:fill="auto"/>
            <w:noWrap/>
            <w:vAlign w:val="bottom"/>
            <w:hideMark/>
          </w:tcPr>
          <w:p w14:paraId="25F99FB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Collins</w:t>
            </w:r>
          </w:p>
        </w:tc>
        <w:tc>
          <w:tcPr>
            <w:tcW w:w="4252" w:type="dxa"/>
            <w:tcBorders>
              <w:top w:val="nil"/>
              <w:left w:val="nil"/>
              <w:bottom w:val="nil"/>
              <w:right w:val="nil"/>
            </w:tcBorders>
            <w:shd w:val="clear" w:color="auto" w:fill="auto"/>
            <w:noWrap/>
            <w:vAlign w:val="bottom"/>
            <w:hideMark/>
          </w:tcPr>
          <w:p w14:paraId="7470B18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Wigan Whs CC</w:t>
            </w:r>
          </w:p>
        </w:tc>
        <w:tc>
          <w:tcPr>
            <w:tcW w:w="472" w:type="dxa"/>
            <w:tcBorders>
              <w:top w:val="nil"/>
              <w:left w:val="nil"/>
              <w:bottom w:val="nil"/>
              <w:right w:val="nil"/>
            </w:tcBorders>
            <w:shd w:val="clear" w:color="auto" w:fill="auto"/>
            <w:noWrap/>
            <w:vAlign w:val="center"/>
            <w:hideMark/>
          </w:tcPr>
          <w:p w14:paraId="2257E7F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MV50</w:t>
            </w:r>
          </w:p>
        </w:tc>
        <w:tc>
          <w:tcPr>
            <w:tcW w:w="830" w:type="dxa"/>
            <w:tcBorders>
              <w:top w:val="nil"/>
              <w:left w:val="nil"/>
              <w:bottom w:val="nil"/>
              <w:right w:val="nil"/>
            </w:tcBorders>
            <w:shd w:val="clear" w:color="auto" w:fill="auto"/>
            <w:noWrap/>
            <w:vAlign w:val="center"/>
            <w:hideMark/>
          </w:tcPr>
          <w:p w14:paraId="216AD57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1:07:56</w:t>
            </w:r>
          </w:p>
        </w:tc>
        <w:tc>
          <w:tcPr>
            <w:tcW w:w="744" w:type="dxa"/>
            <w:tcBorders>
              <w:top w:val="nil"/>
              <w:left w:val="nil"/>
              <w:bottom w:val="nil"/>
              <w:right w:val="nil"/>
            </w:tcBorders>
            <w:shd w:val="clear" w:color="auto" w:fill="auto"/>
            <w:noWrap/>
            <w:vAlign w:val="center"/>
            <w:hideMark/>
          </w:tcPr>
          <w:p w14:paraId="1A8BC47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11:26</w:t>
            </w:r>
          </w:p>
        </w:tc>
      </w:tr>
      <w:tr w:rsidR="00DA4EAE" w:rsidRPr="00DA4EAE" w14:paraId="3901F1C7" w14:textId="77777777" w:rsidTr="00C22541">
        <w:trPr>
          <w:trHeight w:val="255"/>
        </w:trPr>
        <w:tc>
          <w:tcPr>
            <w:tcW w:w="720" w:type="dxa"/>
            <w:tcBorders>
              <w:top w:val="nil"/>
              <w:left w:val="nil"/>
              <w:bottom w:val="nil"/>
              <w:right w:val="nil"/>
            </w:tcBorders>
            <w:shd w:val="clear" w:color="auto" w:fill="auto"/>
            <w:noWrap/>
            <w:vAlign w:val="center"/>
            <w:hideMark/>
          </w:tcPr>
          <w:p w14:paraId="4991195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14:12</w:t>
            </w:r>
          </w:p>
        </w:tc>
        <w:tc>
          <w:tcPr>
            <w:tcW w:w="1265" w:type="dxa"/>
            <w:tcBorders>
              <w:top w:val="nil"/>
              <w:left w:val="nil"/>
              <w:bottom w:val="nil"/>
              <w:right w:val="nil"/>
            </w:tcBorders>
            <w:shd w:val="clear" w:color="auto" w:fill="auto"/>
            <w:noWrap/>
            <w:vAlign w:val="bottom"/>
            <w:hideMark/>
          </w:tcPr>
          <w:p w14:paraId="5E857F5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Peter</w:t>
            </w:r>
          </w:p>
        </w:tc>
        <w:tc>
          <w:tcPr>
            <w:tcW w:w="1843" w:type="dxa"/>
            <w:tcBorders>
              <w:top w:val="nil"/>
              <w:left w:val="nil"/>
              <w:bottom w:val="nil"/>
              <w:right w:val="nil"/>
            </w:tcBorders>
            <w:shd w:val="clear" w:color="auto" w:fill="auto"/>
            <w:noWrap/>
            <w:vAlign w:val="bottom"/>
            <w:hideMark/>
          </w:tcPr>
          <w:p w14:paraId="4273D01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Rogers</w:t>
            </w:r>
          </w:p>
        </w:tc>
        <w:tc>
          <w:tcPr>
            <w:tcW w:w="4252" w:type="dxa"/>
            <w:tcBorders>
              <w:top w:val="nil"/>
              <w:left w:val="nil"/>
              <w:bottom w:val="nil"/>
              <w:right w:val="nil"/>
            </w:tcBorders>
            <w:shd w:val="clear" w:color="auto" w:fill="auto"/>
            <w:noWrap/>
            <w:vAlign w:val="bottom"/>
            <w:hideMark/>
          </w:tcPr>
          <w:p w14:paraId="7002591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Chorlton Velo</w:t>
            </w:r>
          </w:p>
        </w:tc>
        <w:tc>
          <w:tcPr>
            <w:tcW w:w="472" w:type="dxa"/>
            <w:tcBorders>
              <w:top w:val="nil"/>
              <w:left w:val="nil"/>
              <w:bottom w:val="nil"/>
              <w:right w:val="nil"/>
            </w:tcBorders>
            <w:shd w:val="clear" w:color="auto" w:fill="auto"/>
            <w:noWrap/>
            <w:vAlign w:val="center"/>
            <w:hideMark/>
          </w:tcPr>
          <w:p w14:paraId="251FDE2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MV56</w:t>
            </w:r>
          </w:p>
        </w:tc>
        <w:tc>
          <w:tcPr>
            <w:tcW w:w="830" w:type="dxa"/>
            <w:tcBorders>
              <w:top w:val="nil"/>
              <w:left w:val="nil"/>
              <w:bottom w:val="nil"/>
              <w:right w:val="nil"/>
            </w:tcBorders>
            <w:shd w:val="clear" w:color="auto" w:fill="auto"/>
            <w:noWrap/>
            <w:vAlign w:val="center"/>
            <w:hideMark/>
          </w:tcPr>
          <w:p w14:paraId="529A7D7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1:09:23</w:t>
            </w:r>
          </w:p>
        </w:tc>
        <w:tc>
          <w:tcPr>
            <w:tcW w:w="744" w:type="dxa"/>
            <w:tcBorders>
              <w:top w:val="nil"/>
              <w:left w:val="nil"/>
              <w:bottom w:val="nil"/>
              <w:right w:val="nil"/>
            </w:tcBorders>
            <w:shd w:val="clear" w:color="auto" w:fill="auto"/>
            <w:noWrap/>
            <w:vAlign w:val="center"/>
            <w:hideMark/>
          </w:tcPr>
          <w:p w14:paraId="0BCC55B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13:56</w:t>
            </w:r>
          </w:p>
        </w:tc>
      </w:tr>
      <w:tr w:rsidR="00DA4EAE" w:rsidRPr="00DA4EAE" w14:paraId="7EF520B9" w14:textId="77777777" w:rsidTr="00C22541">
        <w:trPr>
          <w:trHeight w:val="255"/>
        </w:trPr>
        <w:tc>
          <w:tcPr>
            <w:tcW w:w="720" w:type="dxa"/>
            <w:tcBorders>
              <w:top w:val="nil"/>
              <w:left w:val="nil"/>
              <w:bottom w:val="nil"/>
              <w:right w:val="nil"/>
            </w:tcBorders>
            <w:shd w:val="clear" w:color="auto" w:fill="auto"/>
            <w:noWrap/>
            <w:vAlign w:val="center"/>
            <w:hideMark/>
          </w:tcPr>
          <w:p w14:paraId="1AA5290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14:13</w:t>
            </w:r>
          </w:p>
        </w:tc>
        <w:tc>
          <w:tcPr>
            <w:tcW w:w="1265" w:type="dxa"/>
            <w:tcBorders>
              <w:top w:val="nil"/>
              <w:left w:val="nil"/>
              <w:bottom w:val="nil"/>
              <w:right w:val="nil"/>
            </w:tcBorders>
            <w:shd w:val="clear" w:color="auto" w:fill="auto"/>
            <w:noWrap/>
            <w:vAlign w:val="bottom"/>
            <w:hideMark/>
          </w:tcPr>
          <w:p w14:paraId="4D239AD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Dane</w:t>
            </w:r>
          </w:p>
        </w:tc>
        <w:tc>
          <w:tcPr>
            <w:tcW w:w="1843" w:type="dxa"/>
            <w:tcBorders>
              <w:top w:val="nil"/>
              <w:left w:val="nil"/>
              <w:bottom w:val="nil"/>
              <w:right w:val="nil"/>
            </w:tcBorders>
            <w:shd w:val="clear" w:color="auto" w:fill="auto"/>
            <w:noWrap/>
            <w:vAlign w:val="bottom"/>
            <w:hideMark/>
          </w:tcPr>
          <w:p w14:paraId="69F7941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Stanley</w:t>
            </w:r>
          </w:p>
        </w:tc>
        <w:tc>
          <w:tcPr>
            <w:tcW w:w="4252" w:type="dxa"/>
            <w:tcBorders>
              <w:top w:val="nil"/>
              <w:left w:val="nil"/>
              <w:bottom w:val="nil"/>
              <w:right w:val="nil"/>
            </w:tcBorders>
            <w:shd w:val="clear" w:color="auto" w:fill="auto"/>
            <w:noWrap/>
            <w:vAlign w:val="bottom"/>
            <w:hideMark/>
          </w:tcPr>
          <w:p w14:paraId="59F88DA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Total Tri Training</w:t>
            </w:r>
          </w:p>
        </w:tc>
        <w:tc>
          <w:tcPr>
            <w:tcW w:w="472" w:type="dxa"/>
            <w:tcBorders>
              <w:top w:val="nil"/>
              <w:left w:val="nil"/>
              <w:bottom w:val="nil"/>
              <w:right w:val="nil"/>
            </w:tcBorders>
            <w:shd w:val="clear" w:color="auto" w:fill="auto"/>
            <w:noWrap/>
            <w:vAlign w:val="center"/>
            <w:hideMark/>
          </w:tcPr>
          <w:p w14:paraId="2F5FC11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MV44</w:t>
            </w:r>
          </w:p>
        </w:tc>
        <w:tc>
          <w:tcPr>
            <w:tcW w:w="830" w:type="dxa"/>
            <w:tcBorders>
              <w:top w:val="nil"/>
              <w:left w:val="nil"/>
              <w:bottom w:val="nil"/>
              <w:right w:val="nil"/>
            </w:tcBorders>
            <w:shd w:val="clear" w:color="auto" w:fill="auto"/>
            <w:noWrap/>
            <w:vAlign w:val="center"/>
            <w:hideMark/>
          </w:tcPr>
          <w:p w14:paraId="0780A09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1:06:44</w:t>
            </w:r>
          </w:p>
        </w:tc>
        <w:tc>
          <w:tcPr>
            <w:tcW w:w="744" w:type="dxa"/>
            <w:tcBorders>
              <w:top w:val="nil"/>
              <w:left w:val="nil"/>
              <w:bottom w:val="nil"/>
              <w:right w:val="nil"/>
            </w:tcBorders>
            <w:shd w:val="clear" w:color="auto" w:fill="auto"/>
            <w:noWrap/>
            <w:vAlign w:val="center"/>
            <w:hideMark/>
          </w:tcPr>
          <w:p w14:paraId="6C9DDB5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16:17</w:t>
            </w:r>
          </w:p>
        </w:tc>
      </w:tr>
      <w:tr w:rsidR="00DA4EAE" w:rsidRPr="00DA4EAE" w14:paraId="439F8A9F" w14:textId="77777777" w:rsidTr="00C22541">
        <w:trPr>
          <w:trHeight w:val="255"/>
        </w:trPr>
        <w:tc>
          <w:tcPr>
            <w:tcW w:w="720" w:type="dxa"/>
            <w:tcBorders>
              <w:top w:val="nil"/>
              <w:left w:val="nil"/>
              <w:bottom w:val="nil"/>
              <w:right w:val="nil"/>
            </w:tcBorders>
            <w:shd w:val="clear" w:color="auto" w:fill="auto"/>
            <w:noWrap/>
            <w:vAlign w:val="center"/>
            <w:hideMark/>
          </w:tcPr>
          <w:p w14:paraId="1CF5645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14:14</w:t>
            </w:r>
          </w:p>
        </w:tc>
        <w:tc>
          <w:tcPr>
            <w:tcW w:w="1265" w:type="dxa"/>
            <w:tcBorders>
              <w:top w:val="nil"/>
              <w:left w:val="nil"/>
              <w:bottom w:val="nil"/>
              <w:right w:val="nil"/>
            </w:tcBorders>
            <w:shd w:val="clear" w:color="auto" w:fill="auto"/>
            <w:noWrap/>
            <w:vAlign w:val="bottom"/>
            <w:hideMark/>
          </w:tcPr>
          <w:p w14:paraId="0D17900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John</w:t>
            </w:r>
          </w:p>
        </w:tc>
        <w:tc>
          <w:tcPr>
            <w:tcW w:w="1843" w:type="dxa"/>
            <w:tcBorders>
              <w:top w:val="nil"/>
              <w:left w:val="nil"/>
              <w:bottom w:val="nil"/>
              <w:right w:val="nil"/>
            </w:tcBorders>
            <w:shd w:val="clear" w:color="auto" w:fill="auto"/>
            <w:noWrap/>
            <w:vAlign w:val="bottom"/>
            <w:hideMark/>
          </w:tcPr>
          <w:p w14:paraId="5BFC893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O'Hare</w:t>
            </w:r>
          </w:p>
        </w:tc>
        <w:tc>
          <w:tcPr>
            <w:tcW w:w="4252" w:type="dxa"/>
            <w:tcBorders>
              <w:top w:val="nil"/>
              <w:left w:val="nil"/>
              <w:bottom w:val="nil"/>
              <w:right w:val="nil"/>
            </w:tcBorders>
            <w:shd w:val="clear" w:color="auto" w:fill="auto"/>
            <w:noWrap/>
            <w:vAlign w:val="bottom"/>
            <w:hideMark/>
          </w:tcPr>
          <w:p w14:paraId="02292A2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Manchester Triathlon Club</w:t>
            </w:r>
          </w:p>
        </w:tc>
        <w:tc>
          <w:tcPr>
            <w:tcW w:w="472" w:type="dxa"/>
            <w:tcBorders>
              <w:top w:val="nil"/>
              <w:left w:val="nil"/>
              <w:bottom w:val="nil"/>
              <w:right w:val="nil"/>
            </w:tcBorders>
            <w:shd w:val="clear" w:color="auto" w:fill="auto"/>
            <w:noWrap/>
            <w:vAlign w:val="center"/>
            <w:hideMark/>
          </w:tcPr>
          <w:p w14:paraId="0042B08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MV59</w:t>
            </w:r>
          </w:p>
        </w:tc>
        <w:tc>
          <w:tcPr>
            <w:tcW w:w="830" w:type="dxa"/>
            <w:tcBorders>
              <w:top w:val="nil"/>
              <w:left w:val="nil"/>
              <w:bottom w:val="nil"/>
              <w:right w:val="nil"/>
            </w:tcBorders>
            <w:shd w:val="clear" w:color="auto" w:fill="auto"/>
            <w:noWrap/>
            <w:vAlign w:val="center"/>
            <w:hideMark/>
          </w:tcPr>
          <w:p w14:paraId="1979D6E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1:10:14</w:t>
            </w:r>
          </w:p>
        </w:tc>
        <w:tc>
          <w:tcPr>
            <w:tcW w:w="744" w:type="dxa"/>
            <w:tcBorders>
              <w:top w:val="nil"/>
              <w:left w:val="nil"/>
              <w:bottom w:val="nil"/>
              <w:right w:val="nil"/>
            </w:tcBorders>
            <w:shd w:val="clear" w:color="auto" w:fill="auto"/>
            <w:noWrap/>
            <w:vAlign w:val="center"/>
            <w:hideMark/>
          </w:tcPr>
          <w:p w14:paraId="723703F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24:02</w:t>
            </w:r>
          </w:p>
        </w:tc>
      </w:tr>
      <w:tr w:rsidR="00DA4EAE" w:rsidRPr="00DA4EAE" w14:paraId="5AB32B09" w14:textId="77777777" w:rsidTr="00C22541">
        <w:trPr>
          <w:trHeight w:val="255"/>
        </w:trPr>
        <w:tc>
          <w:tcPr>
            <w:tcW w:w="720" w:type="dxa"/>
            <w:tcBorders>
              <w:top w:val="nil"/>
              <w:left w:val="nil"/>
              <w:bottom w:val="nil"/>
              <w:right w:val="nil"/>
            </w:tcBorders>
            <w:shd w:val="clear" w:color="auto" w:fill="auto"/>
            <w:noWrap/>
            <w:vAlign w:val="center"/>
            <w:hideMark/>
          </w:tcPr>
          <w:p w14:paraId="5A95CDA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14:15</w:t>
            </w:r>
          </w:p>
        </w:tc>
        <w:tc>
          <w:tcPr>
            <w:tcW w:w="1265" w:type="dxa"/>
            <w:tcBorders>
              <w:top w:val="nil"/>
              <w:left w:val="nil"/>
              <w:bottom w:val="nil"/>
              <w:right w:val="nil"/>
            </w:tcBorders>
            <w:shd w:val="clear" w:color="auto" w:fill="auto"/>
            <w:noWrap/>
            <w:vAlign w:val="bottom"/>
            <w:hideMark/>
          </w:tcPr>
          <w:p w14:paraId="3FFF5BF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Bradley</w:t>
            </w:r>
          </w:p>
        </w:tc>
        <w:tc>
          <w:tcPr>
            <w:tcW w:w="1843" w:type="dxa"/>
            <w:tcBorders>
              <w:top w:val="nil"/>
              <w:left w:val="nil"/>
              <w:bottom w:val="nil"/>
              <w:right w:val="nil"/>
            </w:tcBorders>
            <w:shd w:val="clear" w:color="auto" w:fill="auto"/>
            <w:noWrap/>
            <w:vAlign w:val="bottom"/>
            <w:hideMark/>
          </w:tcPr>
          <w:p w14:paraId="42787DA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Murphy</w:t>
            </w:r>
          </w:p>
        </w:tc>
        <w:tc>
          <w:tcPr>
            <w:tcW w:w="4252" w:type="dxa"/>
            <w:tcBorders>
              <w:top w:val="nil"/>
              <w:left w:val="nil"/>
              <w:bottom w:val="nil"/>
              <w:right w:val="nil"/>
            </w:tcBorders>
            <w:shd w:val="clear" w:color="auto" w:fill="auto"/>
            <w:noWrap/>
            <w:vAlign w:val="bottom"/>
            <w:hideMark/>
          </w:tcPr>
          <w:p w14:paraId="2378745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SKCC</w:t>
            </w:r>
          </w:p>
        </w:tc>
        <w:tc>
          <w:tcPr>
            <w:tcW w:w="472" w:type="dxa"/>
            <w:tcBorders>
              <w:top w:val="nil"/>
              <w:left w:val="nil"/>
              <w:bottom w:val="nil"/>
              <w:right w:val="nil"/>
            </w:tcBorders>
            <w:shd w:val="clear" w:color="auto" w:fill="auto"/>
            <w:noWrap/>
            <w:vAlign w:val="center"/>
            <w:hideMark/>
          </w:tcPr>
          <w:p w14:paraId="5F13E1D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MV47</w:t>
            </w:r>
          </w:p>
        </w:tc>
        <w:tc>
          <w:tcPr>
            <w:tcW w:w="830" w:type="dxa"/>
            <w:tcBorders>
              <w:top w:val="nil"/>
              <w:left w:val="nil"/>
              <w:bottom w:val="nil"/>
              <w:right w:val="nil"/>
            </w:tcBorders>
            <w:shd w:val="clear" w:color="auto" w:fill="auto"/>
            <w:noWrap/>
            <w:vAlign w:val="center"/>
            <w:hideMark/>
          </w:tcPr>
          <w:p w14:paraId="18CB730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1:07:19</w:t>
            </w:r>
          </w:p>
        </w:tc>
        <w:tc>
          <w:tcPr>
            <w:tcW w:w="744" w:type="dxa"/>
            <w:tcBorders>
              <w:top w:val="nil"/>
              <w:left w:val="nil"/>
              <w:bottom w:val="nil"/>
              <w:right w:val="nil"/>
            </w:tcBorders>
            <w:shd w:val="clear" w:color="auto" w:fill="auto"/>
            <w:noWrap/>
            <w:vAlign w:val="center"/>
            <w:hideMark/>
          </w:tcPr>
          <w:p w14:paraId="5007EA4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07:30</w:t>
            </w:r>
          </w:p>
        </w:tc>
      </w:tr>
      <w:tr w:rsidR="00DA4EAE" w:rsidRPr="00DA4EAE" w14:paraId="783F47A1" w14:textId="77777777" w:rsidTr="00C22541">
        <w:trPr>
          <w:trHeight w:val="255"/>
        </w:trPr>
        <w:tc>
          <w:tcPr>
            <w:tcW w:w="720" w:type="dxa"/>
            <w:tcBorders>
              <w:top w:val="nil"/>
              <w:left w:val="nil"/>
              <w:bottom w:val="nil"/>
              <w:right w:val="nil"/>
            </w:tcBorders>
            <w:shd w:val="clear" w:color="auto" w:fill="auto"/>
            <w:noWrap/>
            <w:vAlign w:val="center"/>
            <w:hideMark/>
          </w:tcPr>
          <w:p w14:paraId="2686ED8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14:16</w:t>
            </w:r>
          </w:p>
        </w:tc>
        <w:tc>
          <w:tcPr>
            <w:tcW w:w="1265" w:type="dxa"/>
            <w:tcBorders>
              <w:top w:val="nil"/>
              <w:left w:val="nil"/>
              <w:bottom w:val="nil"/>
              <w:right w:val="nil"/>
            </w:tcBorders>
            <w:shd w:val="clear" w:color="auto" w:fill="auto"/>
            <w:noWrap/>
            <w:vAlign w:val="bottom"/>
            <w:hideMark/>
          </w:tcPr>
          <w:p w14:paraId="21535E8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John</w:t>
            </w:r>
          </w:p>
        </w:tc>
        <w:tc>
          <w:tcPr>
            <w:tcW w:w="1843" w:type="dxa"/>
            <w:tcBorders>
              <w:top w:val="nil"/>
              <w:left w:val="nil"/>
              <w:bottom w:val="nil"/>
              <w:right w:val="nil"/>
            </w:tcBorders>
            <w:shd w:val="clear" w:color="auto" w:fill="auto"/>
            <w:noWrap/>
            <w:vAlign w:val="bottom"/>
            <w:hideMark/>
          </w:tcPr>
          <w:p w14:paraId="165D94D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Lowe</w:t>
            </w:r>
          </w:p>
        </w:tc>
        <w:tc>
          <w:tcPr>
            <w:tcW w:w="4252" w:type="dxa"/>
            <w:tcBorders>
              <w:top w:val="nil"/>
              <w:left w:val="nil"/>
              <w:bottom w:val="nil"/>
              <w:right w:val="nil"/>
            </w:tcBorders>
            <w:shd w:val="clear" w:color="auto" w:fill="auto"/>
            <w:noWrap/>
            <w:vAlign w:val="bottom"/>
            <w:hideMark/>
          </w:tcPr>
          <w:p w14:paraId="1F23E05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Withington Wheelers</w:t>
            </w:r>
          </w:p>
        </w:tc>
        <w:tc>
          <w:tcPr>
            <w:tcW w:w="472" w:type="dxa"/>
            <w:tcBorders>
              <w:top w:val="nil"/>
              <w:left w:val="nil"/>
              <w:bottom w:val="nil"/>
              <w:right w:val="nil"/>
            </w:tcBorders>
            <w:shd w:val="clear" w:color="auto" w:fill="auto"/>
            <w:noWrap/>
            <w:vAlign w:val="center"/>
            <w:hideMark/>
          </w:tcPr>
          <w:p w14:paraId="3E63049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MV53</w:t>
            </w:r>
          </w:p>
        </w:tc>
        <w:tc>
          <w:tcPr>
            <w:tcW w:w="830" w:type="dxa"/>
            <w:tcBorders>
              <w:top w:val="nil"/>
              <w:left w:val="nil"/>
              <w:bottom w:val="nil"/>
              <w:right w:val="nil"/>
            </w:tcBorders>
            <w:shd w:val="clear" w:color="auto" w:fill="auto"/>
            <w:noWrap/>
            <w:vAlign w:val="center"/>
            <w:hideMark/>
          </w:tcPr>
          <w:p w14:paraId="77B4B0A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1:08:37</w:t>
            </w:r>
          </w:p>
        </w:tc>
        <w:tc>
          <w:tcPr>
            <w:tcW w:w="744" w:type="dxa"/>
            <w:tcBorders>
              <w:top w:val="nil"/>
              <w:left w:val="nil"/>
              <w:bottom w:val="nil"/>
              <w:right w:val="nil"/>
            </w:tcBorders>
            <w:shd w:val="clear" w:color="auto" w:fill="auto"/>
            <w:noWrap/>
            <w:vAlign w:val="center"/>
            <w:hideMark/>
          </w:tcPr>
          <w:p w14:paraId="69EB058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13:18</w:t>
            </w:r>
          </w:p>
        </w:tc>
      </w:tr>
      <w:tr w:rsidR="00DA4EAE" w:rsidRPr="00DA4EAE" w14:paraId="3CD10321" w14:textId="77777777" w:rsidTr="00C22541">
        <w:trPr>
          <w:trHeight w:val="255"/>
        </w:trPr>
        <w:tc>
          <w:tcPr>
            <w:tcW w:w="720" w:type="dxa"/>
            <w:tcBorders>
              <w:top w:val="nil"/>
              <w:left w:val="nil"/>
              <w:bottom w:val="nil"/>
              <w:right w:val="nil"/>
            </w:tcBorders>
            <w:shd w:val="clear" w:color="auto" w:fill="auto"/>
            <w:noWrap/>
            <w:vAlign w:val="center"/>
            <w:hideMark/>
          </w:tcPr>
          <w:p w14:paraId="2EABF1E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14:17</w:t>
            </w:r>
          </w:p>
        </w:tc>
        <w:tc>
          <w:tcPr>
            <w:tcW w:w="1265" w:type="dxa"/>
            <w:tcBorders>
              <w:top w:val="nil"/>
              <w:left w:val="nil"/>
              <w:bottom w:val="nil"/>
              <w:right w:val="nil"/>
            </w:tcBorders>
            <w:shd w:val="clear" w:color="auto" w:fill="auto"/>
            <w:noWrap/>
            <w:vAlign w:val="bottom"/>
            <w:hideMark/>
          </w:tcPr>
          <w:p w14:paraId="156C4C6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Russell</w:t>
            </w:r>
          </w:p>
        </w:tc>
        <w:tc>
          <w:tcPr>
            <w:tcW w:w="1843" w:type="dxa"/>
            <w:tcBorders>
              <w:top w:val="nil"/>
              <w:left w:val="nil"/>
              <w:bottom w:val="nil"/>
              <w:right w:val="nil"/>
            </w:tcBorders>
            <w:shd w:val="clear" w:color="auto" w:fill="auto"/>
            <w:noWrap/>
            <w:vAlign w:val="bottom"/>
            <w:hideMark/>
          </w:tcPr>
          <w:p w14:paraId="76BB5C8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Ellis</w:t>
            </w:r>
          </w:p>
        </w:tc>
        <w:tc>
          <w:tcPr>
            <w:tcW w:w="4252" w:type="dxa"/>
            <w:tcBorders>
              <w:top w:val="nil"/>
              <w:left w:val="nil"/>
              <w:bottom w:val="nil"/>
              <w:right w:val="nil"/>
            </w:tcBorders>
            <w:shd w:val="clear" w:color="auto" w:fill="auto"/>
            <w:noWrap/>
            <w:vAlign w:val="bottom"/>
            <w:hideMark/>
          </w:tcPr>
          <w:p w14:paraId="0CD8F2A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Fibrax</w:t>
            </w:r>
            <w:proofErr w:type="spellEnd"/>
            <w:r w:rsidRPr="00DA4EAE">
              <w:rPr>
                <w:rFonts w:eastAsia="Times New Roman" w:cs="Calibri"/>
                <w:color w:val="000000"/>
                <w:sz w:val="20"/>
                <w:szCs w:val="20"/>
                <w:lang w:eastAsia="en-GB"/>
              </w:rPr>
              <w:t xml:space="preserve"> Wrexham RC</w:t>
            </w:r>
          </w:p>
        </w:tc>
        <w:tc>
          <w:tcPr>
            <w:tcW w:w="472" w:type="dxa"/>
            <w:tcBorders>
              <w:top w:val="nil"/>
              <w:left w:val="nil"/>
              <w:bottom w:val="nil"/>
              <w:right w:val="nil"/>
            </w:tcBorders>
            <w:shd w:val="clear" w:color="auto" w:fill="auto"/>
            <w:noWrap/>
            <w:vAlign w:val="center"/>
            <w:hideMark/>
          </w:tcPr>
          <w:p w14:paraId="79E2654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MV49</w:t>
            </w:r>
          </w:p>
        </w:tc>
        <w:tc>
          <w:tcPr>
            <w:tcW w:w="830" w:type="dxa"/>
            <w:tcBorders>
              <w:top w:val="nil"/>
              <w:left w:val="nil"/>
              <w:bottom w:val="nil"/>
              <w:right w:val="nil"/>
            </w:tcBorders>
            <w:shd w:val="clear" w:color="auto" w:fill="auto"/>
            <w:noWrap/>
            <w:vAlign w:val="center"/>
            <w:hideMark/>
          </w:tcPr>
          <w:p w14:paraId="7D5563B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1:07:43</w:t>
            </w:r>
          </w:p>
        </w:tc>
        <w:tc>
          <w:tcPr>
            <w:tcW w:w="744" w:type="dxa"/>
            <w:tcBorders>
              <w:top w:val="nil"/>
              <w:left w:val="nil"/>
              <w:bottom w:val="nil"/>
              <w:right w:val="nil"/>
            </w:tcBorders>
            <w:shd w:val="clear" w:color="auto" w:fill="auto"/>
            <w:noWrap/>
            <w:vAlign w:val="center"/>
            <w:hideMark/>
          </w:tcPr>
          <w:p w14:paraId="4FDF190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15:18</w:t>
            </w:r>
          </w:p>
        </w:tc>
      </w:tr>
      <w:tr w:rsidR="00DA4EAE" w:rsidRPr="00DA4EAE" w14:paraId="695C4569" w14:textId="77777777" w:rsidTr="00C22541">
        <w:trPr>
          <w:trHeight w:val="255"/>
        </w:trPr>
        <w:tc>
          <w:tcPr>
            <w:tcW w:w="720" w:type="dxa"/>
            <w:tcBorders>
              <w:top w:val="nil"/>
              <w:left w:val="nil"/>
              <w:bottom w:val="nil"/>
              <w:right w:val="nil"/>
            </w:tcBorders>
            <w:shd w:val="clear" w:color="auto" w:fill="auto"/>
            <w:noWrap/>
            <w:vAlign w:val="center"/>
            <w:hideMark/>
          </w:tcPr>
          <w:p w14:paraId="3971E90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14:18</w:t>
            </w:r>
          </w:p>
        </w:tc>
        <w:tc>
          <w:tcPr>
            <w:tcW w:w="1265" w:type="dxa"/>
            <w:tcBorders>
              <w:top w:val="nil"/>
              <w:left w:val="nil"/>
              <w:bottom w:val="nil"/>
              <w:right w:val="nil"/>
            </w:tcBorders>
            <w:shd w:val="clear" w:color="auto" w:fill="auto"/>
            <w:noWrap/>
            <w:vAlign w:val="bottom"/>
            <w:hideMark/>
          </w:tcPr>
          <w:p w14:paraId="620645F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Andy</w:t>
            </w:r>
          </w:p>
        </w:tc>
        <w:tc>
          <w:tcPr>
            <w:tcW w:w="1843" w:type="dxa"/>
            <w:tcBorders>
              <w:top w:val="nil"/>
              <w:left w:val="nil"/>
              <w:bottom w:val="nil"/>
              <w:right w:val="nil"/>
            </w:tcBorders>
            <w:shd w:val="clear" w:color="auto" w:fill="auto"/>
            <w:noWrap/>
            <w:vAlign w:val="bottom"/>
            <w:hideMark/>
          </w:tcPr>
          <w:p w14:paraId="25B67E4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Whitehead</w:t>
            </w:r>
          </w:p>
        </w:tc>
        <w:tc>
          <w:tcPr>
            <w:tcW w:w="4252" w:type="dxa"/>
            <w:tcBorders>
              <w:top w:val="nil"/>
              <w:left w:val="nil"/>
              <w:bottom w:val="nil"/>
              <w:right w:val="nil"/>
            </w:tcBorders>
            <w:shd w:val="clear" w:color="auto" w:fill="auto"/>
            <w:noWrap/>
            <w:vAlign w:val="bottom"/>
            <w:hideMark/>
          </w:tcPr>
          <w:p w14:paraId="65164A92"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Seamons CC</w:t>
            </w:r>
          </w:p>
        </w:tc>
        <w:tc>
          <w:tcPr>
            <w:tcW w:w="472" w:type="dxa"/>
            <w:tcBorders>
              <w:top w:val="nil"/>
              <w:left w:val="nil"/>
              <w:bottom w:val="nil"/>
              <w:right w:val="nil"/>
            </w:tcBorders>
            <w:shd w:val="clear" w:color="auto" w:fill="auto"/>
            <w:noWrap/>
            <w:vAlign w:val="center"/>
            <w:hideMark/>
          </w:tcPr>
          <w:p w14:paraId="23379D6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MV59</w:t>
            </w:r>
          </w:p>
        </w:tc>
        <w:tc>
          <w:tcPr>
            <w:tcW w:w="830" w:type="dxa"/>
            <w:tcBorders>
              <w:top w:val="nil"/>
              <w:left w:val="nil"/>
              <w:bottom w:val="nil"/>
              <w:right w:val="nil"/>
            </w:tcBorders>
            <w:shd w:val="clear" w:color="auto" w:fill="auto"/>
            <w:noWrap/>
            <w:vAlign w:val="center"/>
            <w:hideMark/>
          </w:tcPr>
          <w:p w14:paraId="279E548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1:10:14</w:t>
            </w:r>
          </w:p>
        </w:tc>
        <w:tc>
          <w:tcPr>
            <w:tcW w:w="744" w:type="dxa"/>
            <w:tcBorders>
              <w:top w:val="nil"/>
              <w:left w:val="nil"/>
              <w:bottom w:val="nil"/>
              <w:right w:val="nil"/>
            </w:tcBorders>
            <w:shd w:val="clear" w:color="auto" w:fill="auto"/>
            <w:noWrap/>
            <w:vAlign w:val="center"/>
            <w:hideMark/>
          </w:tcPr>
          <w:p w14:paraId="001CBBC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19:43</w:t>
            </w:r>
          </w:p>
        </w:tc>
      </w:tr>
      <w:tr w:rsidR="00DA4EAE" w:rsidRPr="00DA4EAE" w14:paraId="54BE49B1" w14:textId="77777777" w:rsidTr="00C22541">
        <w:trPr>
          <w:trHeight w:val="255"/>
        </w:trPr>
        <w:tc>
          <w:tcPr>
            <w:tcW w:w="720" w:type="dxa"/>
            <w:tcBorders>
              <w:top w:val="nil"/>
              <w:left w:val="nil"/>
              <w:bottom w:val="nil"/>
              <w:right w:val="nil"/>
            </w:tcBorders>
            <w:shd w:val="clear" w:color="auto" w:fill="auto"/>
            <w:noWrap/>
            <w:vAlign w:val="center"/>
            <w:hideMark/>
          </w:tcPr>
          <w:p w14:paraId="13DFCCF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14:19</w:t>
            </w:r>
          </w:p>
        </w:tc>
        <w:tc>
          <w:tcPr>
            <w:tcW w:w="1265" w:type="dxa"/>
            <w:tcBorders>
              <w:top w:val="nil"/>
              <w:left w:val="nil"/>
              <w:bottom w:val="nil"/>
              <w:right w:val="nil"/>
            </w:tcBorders>
            <w:shd w:val="clear" w:color="auto" w:fill="auto"/>
            <w:noWrap/>
            <w:vAlign w:val="bottom"/>
            <w:hideMark/>
          </w:tcPr>
          <w:p w14:paraId="0BC7500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Emma-Jane</w:t>
            </w:r>
          </w:p>
        </w:tc>
        <w:tc>
          <w:tcPr>
            <w:tcW w:w="1843" w:type="dxa"/>
            <w:tcBorders>
              <w:top w:val="nil"/>
              <w:left w:val="nil"/>
              <w:bottom w:val="nil"/>
              <w:right w:val="nil"/>
            </w:tcBorders>
            <w:shd w:val="clear" w:color="auto" w:fill="auto"/>
            <w:noWrap/>
            <w:vAlign w:val="bottom"/>
            <w:hideMark/>
          </w:tcPr>
          <w:p w14:paraId="7856527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Bradfield </w:t>
            </w:r>
          </w:p>
        </w:tc>
        <w:tc>
          <w:tcPr>
            <w:tcW w:w="4252" w:type="dxa"/>
            <w:tcBorders>
              <w:top w:val="nil"/>
              <w:left w:val="nil"/>
              <w:bottom w:val="nil"/>
              <w:right w:val="nil"/>
            </w:tcBorders>
            <w:shd w:val="clear" w:color="auto" w:fill="auto"/>
            <w:noWrap/>
            <w:vAlign w:val="bottom"/>
            <w:hideMark/>
          </w:tcPr>
          <w:p w14:paraId="22A6A05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Warrington Triathlon Club</w:t>
            </w:r>
          </w:p>
        </w:tc>
        <w:tc>
          <w:tcPr>
            <w:tcW w:w="472" w:type="dxa"/>
            <w:tcBorders>
              <w:top w:val="nil"/>
              <w:left w:val="nil"/>
              <w:bottom w:val="nil"/>
              <w:right w:val="nil"/>
            </w:tcBorders>
            <w:shd w:val="clear" w:color="auto" w:fill="auto"/>
            <w:noWrap/>
            <w:vAlign w:val="center"/>
            <w:hideMark/>
          </w:tcPr>
          <w:p w14:paraId="6D61B58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FV53</w:t>
            </w:r>
          </w:p>
        </w:tc>
        <w:tc>
          <w:tcPr>
            <w:tcW w:w="830" w:type="dxa"/>
            <w:tcBorders>
              <w:top w:val="nil"/>
              <w:left w:val="nil"/>
              <w:bottom w:val="nil"/>
              <w:right w:val="nil"/>
            </w:tcBorders>
            <w:shd w:val="clear" w:color="auto" w:fill="auto"/>
            <w:noWrap/>
            <w:vAlign w:val="center"/>
            <w:hideMark/>
          </w:tcPr>
          <w:p w14:paraId="587D849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1:15:09</w:t>
            </w:r>
          </w:p>
        </w:tc>
        <w:tc>
          <w:tcPr>
            <w:tcW w:w="744" w:type="dxa"/>
            <w:tcBorders>
              <w:top w:val="nil"/>
              <w:left w:val="nil"/>
              <w:bottom w:val="nil"/>
              <w:right w:val="nil"/>
            </w:tcBorders>
            <w:shd w:val="clear" w:color="auto" w:fill="auto"/>
            <w:noWrap/>
            <w:vAlign w:val="center"/>
            <w:hideMark/>
          </w:tcPr>
          <w:p w14:paraId="62543D3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28:28</w:t>
            </w:r>
          </w:p>
        </w:tc>
      </w:tr>
      <w:tr w:rsidR="00DA4EAE" w:rsidRPr="00DA4EAE" w14:paraId="498CE7D2" w14:textId="77777777" w:rsidTr="00C22541">
        <w:trPr>
          <w:trHeight w:val="255"/>
        </w:trPr>
        <w:tc>
          <w:tcPr>
            <w:tcW w:w="720" w:type="dxa"/>
            <w:tcBorders>
              <w:top w:val="nil"/>
              <w:left w:val="nil"/>
              <w:bottom w:val="nil"/>
              <w:right w:val="nil"/>
            </w:tcBorders>
            <w:shd w:val="clear" w:color="auto" w:fill="auto"/>
            <w:noWrap/>
            <w:vAlign w:val="center"/>
            <w:hideMark/>
          </w:tcPr>
          <w:p w14:paraId="231DE0C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14:20</w:t>
            </w:r>
          </w:p>
        </w:tc>
        <w:tc>
          <w:tcPr>
            <w:tcW w:w="1265" w:type="dxa"/>
            <w:tcBorders>
              <w:top w:val="nil"/>
              <w:left w:val="nil"/>
              <w:bottom w:val="nil"/>
              <w:right w:val="nil"/>
            </w:tcBorders>
            <w:shd w:val="clear" w:color="auto" w:fill="auto"/>
            <w:noWrap/>
            <w:vAlign w:val="bottom"/>
            <w:hideMark/>
          </w:tcPr>
          <w:p w14:paraId="4C45AF4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Lucy</w:t>
            </w:r>
          </w:p>
        </w:tc>
        <w:tc>
          <w:tcPr>
            <w:tcW w:w="1843" w:type="dxa"/>
            <w:tcBorders>
              <w:top w:val="nil"/>
              <w:left w:val="nil"/>
              <w:bottom w:val="nil"/>
              <w:right w:val="nil"/>
            </w:tcBorders>
            <w:shd w:val="clear" w:color="auto" w:fill="auto"/>
            <w:noWrap/>
            <w:vAlign w:val="bottom"/>
            <w:hideMark/>
          </w:tcPr>
          <w:p w14:paraId="28610C7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Rogers</w:t>
            </w:r>
          </w:p>
        </w:tc>
        <w:tc>
          <w:tcPr>
            <w:tcW w:w="4252" w:type="dxa"/>
            <w:tcBorders>
              <w:top w:val="nil"/>
              <w:left w:val="nil"/>
              <w:bottom w:val="nil"/>
              <w:right w:val="nil"/>
            </w:tcBorders>
            <w:shd w:val="clear" w:color="auto" w:fill="auto"/>
            <w:noWrap/>
            <w:vAlign w:val="bottom"/>
            <w:hideMark/>
          </w:tcPr>
          <w:p w14:paraId="2E28A98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68FD11A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FV53</w:t>
            </w:r>
          </w:p>
        </w:tc>
        <w:tc>
          <w:tcPr>
            <w:tcW w:w="830" w:type="dxa"/>
            <w:tcBorders>
              <w:top w:val="nil"/>
              <w:left w:val="nil"/>
              <w:bottom w:val="nil"/>
              <w:right w:val="nil"/>
            </w:tcBorders>
            <w:shd w:val="clear" w:color="auto" w:fill="auto"/>
            <w:noWrap/>
            <w:vAlign w:val="center"/>
            <w:hideMark/>
          </w:tcPr>
          <w:p w14:paraId="4F9C5EC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1:15:09</w:t>
            </w:r>
          </w:p>
        </w:tc>
        <w:tc>
          <w:tcPr>
            <w:tcW w:w="744" w:type="dxa"/>
            <w:tcBorders>
              <w:top w:val="nil"/>
              <w:left w:val="nil"/>
              <w:bottom w:val="nil"/>
              <w:right w:val="nil"/>
            </w:tcBorders>
            <w:shd w:val="clear" w:color="auto" w:fill="auto"/>
            <w:noWrap/>
            <w:vAlign w:val="center"/>
            <w:hideMark/>
          </w:tcPr>
          <w:p w14:paraId="3CEC1FC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13:29</w:t>
            </w:r>
          </w:p>
        </w:tc>
      </w:tr>
      <w:tr w:rsidR="00DA4EAE" w:rsidRPr="00DA4EAE" w14:paraId="5E0A23CD" w14:textId="77777777" w:rsidTr="00C22541">
        <w:trPr>
          <w:trHeight w:val="255"/>
        </w:trPr>
        <w:tc>
          <w:tcPr>
            <w:tcW w:w="720" w:type="dxa"/>
            <w:tcBorders>
              <w:top w:val="nil"/>
              <w:left w:val="nil"/>
              <w:bottom w:val="nil"/>
              <w:right w:val="nil"/>
            </w:tcBorders>
            <w:shd w:val="clear" w:color="auto" w:fill="auto"/>
            <w:noWrap/>
            <w:vAlign w:val="center"/>
            <w:hideMark/>
          </w:tcPr>
          <w:p w14:paraId="3DA62FC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14:21</w:t>
            </w:r>
          </w:p>
        </w:tc>
        <w:tc>
          <w:tcPr>
            <w:tcW w:w="1265" w:type="dxa"/>
            <w:tcBorders>
              <w:top w:val="nil"/>
              <w:left w:val="nil"/>
              <w:bottom w:val="nil"/>
              <w:right w:val="nil"/>
            </w:tcBorders>
            <w:shd w:val="clear" w:color="auto" w:fill="auto"/>
            <w:noWrap/>
            <w:vAlign w:val="bottom"/>
            <w:hideMark/>
          </w:tcPr>
          <w:p w14:paraId="2B8443A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Daniel</w:t>
            </w:r>
          </w:p>
        </w:tc>
        <w:tc>
          <w:tcPr>
            <w:tcW w:w="1843" w:type="dxa"/>
            <w:tcBorders>
              <w:top w:val="nil"/>
              <w:left w:val="nil"/>
              <w:bottom w:val="nil"/>
              <w:right w:val="nil"/>
            </w:tcBorders>
            <w:shd w:val="clear" w:color="auto" w:fill="auto"/>
            <w:noWrap/>
            <w:vAlign w:val="bottom"/>
            <w:hideMark/>
          </w:tcPr>
          <w:p w14:paraId="0C25484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Mathers</w:t>
            </w:r>
          </w:p>
        </w:tc>
        <w:tc>
          <w:tcPr>
            <w:tcW w:w="4252" w:type="dxa"/>
            <w:tcBorders>
              <w:top w:val="nil"/>
              <w:left w:val="nil"/>
              <w:bottom w:val="nil"/>
              <w:right w:val="nil"/>
            </w:tcBorders>
            <w:shd w:val="clear" w:color="auto" w:fill="auto"/>
            <w:noWrap/>
            <w:vAlign w:val="bottom"/>
            <w:hideMark/>
          </w:tcPr>
          <w:p w14:paraId="0D51712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Seamons CC</w:t>
            </w:r>
          </w:p>
        </w:tc>
        <w:tc>
          <w:tcPr>
            <w:tcW w:w="472" w:type="dxa"/>
            <w:tcBorders>
              <w:top w:val="nil"/>
              <w:left w:val="nil"/>
              <w:bottom w:val="nil"/>
              <w:right w:val="nil"/>
            </w:tcBorders>
            <w:shd w:val="clear" w:color="auto" w:fill="auto"/>
            <w:noWrap/>
            <w:vAlign w:val="center"/>
            <w:hideMark/>
          </w:tcPr>
          <w:p w14:paraId="086EBDF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MV49</w:t>
            </w:r>
          </w:p>
        </w:tc>
        <w:tc>
          <w:tcPr>
            <w:tcW w:w="830" w:type="dxa"/>
            <w:tcBorders>
              <w:top w:val="nil"/>
              <w:left w:val="nil"/>
              <w:bottom w:val="nil"/>
              <w:right w:val="nil"/>
            </w:tcBorders>
            <w:shd w:val="clear" w:color="auto" w:fill="auto"/>
            <w:noWrap/>
            <w:vAlign w:val="center"/>
            <w:hideMark/>
          </w:tcPr>
          <w:p w14:paraId="1B7A433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1:07:43</w:t>
            </w:r>
          </w:p>
        </w:tc>
        <w:tc>
          <w:tcPr>
            <w:tcW w:w="744" w:type="dxa"/>
            <w:tcBorders>
              <w:top w:val="nil"/>
              <w:left w:val="nil"/>
              <w:bottom w:val="nil"/>
              <w:right w:val="nil"/>
            </w:tcBorders>
            <w:shd w:val="clear" w:color="auto" w:fill="auto"/>
            <w:noWrap/>
            <w:vAlign w:val="center"/>
            <w:hideMark/>
          </w:tcPr>
          <w:p w14:paraId="3C7134F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11:20</w:t>
            </w:r>
          </w:p>
        </w:tc>
      </w:tr>
      <w:tr w:rsidR="00DA4EAE" w:rsidRPr="00DA4EAE" w14:paraId="7948CBF5" w14:textId="77777777" w:rsidTr="00C22541">
        <w:trPr>
          <w:trHeight w:val="255"/>
        </w:trPr>
        <w:tc>
          <w:tcPr>
            <w:tcW w:w="720" w:type="dxa"/>
            <w:tcBorders>
              <w:top w:val="nil"/>
              <w:left w:val="nil"/>
              <w:bottom w:val="nil"/>
              <w:right w:val="nil"/>
            </w:tcBorders>
            <w:shd w:val="clear" w:color="auto" w:fill="auto"/>
            <w:noWrap/>
            <w:vAlign w:val="center"/>
            <w:hideMark/>
          </w:tcPr>
          <w:p w14:paraId="460C462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14:22</w:t>
            </w:r>
          </w:p>
        </w:tc>
        <w:tc>
          <w:tcPr>
            <w:tcW w:w="1265" w:type="dxa"/>
            <w:tcBorders>
              <w:top w:val="nil"/>
              <w:left w:val="nil"/>
              <w:bottom w:val="nil"/>
              <w:right w:val="nil"/>
            </w:tcBorders>
            <w:shd w:val="clear" w:color="auto" w:fill="auto"/>
            <w:noWrap/>
            <w:vAlign w:val="bottom"/>
            <w:hideMark/>
          </w:tcPr>
          <w:p w14:paraId="5FEC992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Tim</w:t>
            </w:r>
          </w:p>
        </w:tc>
        <w:tc>
          <w:tcPr>
            <w:tcW w:w="1843" w:type="dxa"/>
            <w:tcBorders>
              <w:top w:val="nil"/>
              <w:left w:val="nil"/>
              <w:bottom w:val="nil"/>
              <w:right w:val="nil"/>
            </w:tcBorders>
            <w:shd w:val="clear" w:color="auto" w:fill="auto"/>
            <w:noWrap/>
            <w:vAlign w:val="bottom"/>
            <w:hideMark/>
          </w:tcPr>
          <w:p w14:paraId="12BCCD4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Whitefoot</w:t>
            </w:r>
          </w:p>
        </w:tc>
        <w:tc>
          <w:tcPr>
            <w:tcW w:w="4252" w:type="dxa"/>
            <w:tcBorders>
              <w:top w:val="nil"/>
              <w:left w:val="nil"/>
              <w:bottom w:val="nil"/>
              <w:right w:val="nil"/>
            </w:tcBorders>
            <w:shd w:val="clear" w:color="auto" w:fill="auto"/>
            <w:noWrap/>
            <w:vAlign w:val="bottom"/>
            <w:hideMark/>
          </w:tcPr>
          <w:p w14:paraId="701C01A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Crewe Clarion Wheelers</w:t>
            </w:r>
          </w:p>
        </w:tc>
        <w:tc>
          <w:tcPr>
            <w:tcW w:w="472" w:type="dxa"/>
            <w:tcBorders>
              <w:top w:val="nil"/>
              <w:left w:val="nil"/>
              <w:bottom w:val="nil"/>
              <w:right w:val="nil"/>
            </w:tcBorders>
            <w:shd w:val="clear" w:color="auto" w:fill="auto"/>
            <w:noWrap/>
            <w:vAlign w:val="center"/>
            <w:hideMark/>
          </w:tcPr>
          <w:p w14:paraId="7D78038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MV45</w:t>
            </w:r>
          </w:p>
        </w:tc>
        <w:tc>
          <w:tcPr>
            <w:tcW w:w="830" w:type="dxa"/>
            <w:tcBorders>
              <w:top w:val="nil"/>
              <w:left w:val="nil"/>
              <w:bottom w:val="nil"/>
              <w:right w:val="nil"/>
            </w:tcBorders>
            <w:shd w:val="clear" w:color="auto" w:fill="auto"/>
            <w:noWrap/>
            <w:vAlign w:val="center"/>
            <w:hideMark/>
          </w:tcPr>
          <w:p w14:paraId="002B9A1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1:06:55</w:t>
            </w:r>
          </w:p>
        </w:tc>
        <w:tc>
          <w:tcPr>
            <w:tcW w:w="744" w:type="dxa"/>
            <w:tcBorders>
              <w:top w:val="nil"/>
              <w:left w:val="nil"/>
              <w:bottom w:val="nil"/>
              <w:right w:val="nil"/>
            </w:tcBorders>
            <w:shd w:val="clear" w:color="auto" w:fill="auto"/>
            <w:noWrap/>
            <w:vAlign w:val="center"/>
            <w:hideMark/>
          </w:tcPr>
          <w:p w14:paraId="23C28A8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13:53</w:t>
            </w:r>
          </w:p>
        </w:tc>
      </w:tr>
      <w:tr w:rsidR="00DA4EAE" w:rsidRPr="00DA4EAE" w14:paraId="2F5EBB5B" w14:textId="77777777" w:rsidTr="00C22541">
        <w:trPr>
          <w:trHeight w:val="255"/>
        </w:trPr>
        <w:tc>
          <w:tcPr>
            <w:tcW w:w="720" w:type="dxa"/>
            <w:tcBorders>
              <w:top w:val="nil"/>
              <w:left w:val="nil"/>
              <w:bottom w:val="nil"/>
              <w:right w:val="nil"/>
            </w:tcBorders>
            <w:shd w:val="clear" w:color="auto" w:fill="auto"/>
            <w:noWrap/>
            <w:vAlign w:val="center"/>
            <w:hideMark/>
          </w:tcPr>
          <w:p w14:paraId="78C574B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14:23</w:t>
            </w:r>
          </w:p>
        </w:tc>
        <w:tc>
          <w:tcPr>
            <w:tcW w:w="1265" w:type="dxa"/>
            <w:tcBorders>
              <w:top w:val="nil"/>
              <w:left w:val="nil"/>
              <w:bottom w:val="nil"/>
              <w:right w:val="nil"/>
            </w:tcBorders>
            <w:shd w:val="clear" w:color="auto" w:fill="auto"/>
            <w:noWrap/>
            <w:vAlign w:val="bottom"/>
            <w:hideMark/>
          </w:tcPr>
          <w:p w14:paraId="4A1B239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Cheryl </w:t>
            </w:r>
          </w:p>
        </w:tc>
        <w:tc>
          <w:tcPr>
            <w:tcW w:w="1843" w:type="dxa"/>
            <w:tcBorders>
              <w:top w:val="nil"/>
              <w:left w:val="nil"/>
              <w:bottom w:val="nil"/>
              <w:right w:val="nil"/>
            </w:tcBorders>
            <w:shd w:val="clear" w:color="auto" w:fill="auto"/>
            <w:noWrap/>
            <w:vAlign w:val="bottom"/>
            <w:hideMark/>
          </w:tcPr>
          <w:p w14:paraId="0E31179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Hutchins </w:t>
            </w:r>
          </w:p>
        </w:tc>
        <w:tc>
          <w:tcPr>
            <w:tcW w:w="4252" w:type="dxa"/>
            <w:tcBorders>
              <w:top w:val="nil"/>
              <w:left w:val="nil"/>
              <w:bottom w:val="nil"/>
              <w:right w:val="nil"/>
            </w:tcBorders>
            <w:shd w:val="clear" w:color="auto" w:fill="auto"/>
            <w:noWrap/>
            <w:vAlign w:val="bottom"/>
            <w:hideMark/>
          </w:tcPr>
          <w:p w14:paraId="0C63F85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Total Tri Training</w:t>
            </w:r>
          </w:p>
        </w:tc>
        <w:tc>
          <w:tcPr>
            <w:tcW w:w="472" w:type="dxa"/>
            <w:tcBorders>
              <w:top w:val="nil"/>
              <w:left w:val="nil"/>
              <w:bottom w:val="nil"/>
              <w:right w:val="nil"/>
            </w:tcBorders>
            <w:shd w:val="clear" w:color="auto" w:fill="auto"/>
            <w:noWrap/>
            <w:vAlign w:val="center"/>
            <w:hideMark/>
          </w:tcPr>
          <w:p w14:paraId="723B09A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FV61</w:t>
            </w:r>
          </w:p>
        </w:tc>
        <w:tc>
          <w:tcPr>
            <w:tcW w:w="830" w:type="dxa"/>
            <w:tcBorders>
              <w:top w:val="nil"/>
              <w:left w:val="nil"/>
              <w:bottom w:val="nil"/>
              <w:right w:val="nil"/>
            </w:tcBorders>
            <w:shd w:val="clear" w:color="auto" w:fill="auto"/>
            <w:noWrap/>
            <w:vAlign w:val="center"/>
            <w:hideMark/>
          </w:tcPr>
          <w:p w14:paraId="5DEF3D8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1:17:39</w:t>
            </w:r>
          </w:p>
        </w:tc>
        <w:tc>
          <w:tcPr>
            <w:tcW w:w="744" w:type="dxa"/>
            <w:tcBorders>
              <w:top w:val="nil"/>
              <w:left w:val="nil"/>
              <w:bottom w:val="nil"/>
              <w:right w:val="nil"/>
            </w:tcBorders>
            <w:shd w:val="clear" w:color="auto" w:fill="auto"/>
            <w:noWrap/>
            <w:vAlign w:val="center"/>
            <w:hideMark/>
          </w:tcPr>
          <w:p w14:paraId="3E17BA9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32:40</w:t>
            </w:r>
          </w:p>
        </w:tc>
      </w:tr>
      <w:tr w:rsidR="00DA4EAE" w:rsidRPr="00DA4EAE" w14:paraId="60A95B1B" w14:textId="77777777" w:rsidTr="00C22541">
        <w:trPr>
          <w:trHeight w:val="255"/>
        </w:trPr>
        <w:tc>
          <w:tcPr>
            <w:tcW w:w="720" w:type="dxa"/>
            <w:tcBorders>
              <w:top w:val="nil"/>
              <w:left w:val="nil"/>
              <w:bottom w:val="nil"/>
              <w:right w:val="nil"/>
            </w:tcBorders>
            <w:shd w:val="clear" w:color="auto" w:fill="auto"/>
            <w:noWrap/>
            <w:vAlign w:val="center"/>
            <w:hideMark/>
          </w:tcPr>
          <w:p w14:paraId="60464CE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14:24</w:t>
            </w:r>
          </w:p>
        </w:tc>
        <w:tc>
          <w:tcPr>
            <w:tcW w:w="1265" w:type="dxa"/>
            <w:tcBorders>
              <w:top w:val="nil"/>
              <w:left w:val="nil"/>
              <w:bottom w:val="nil"/>
              <w:right w:val="nil"/>
            </w:tcBorders>
            <w:shd w:val="clear" w:color="auto" w:fill="auto"/>
            <w:noWrap/>
            <w:vAlign w:val="bottom"/>
            <w:hideMark/>
          </w:tcPr>
          <w:p w14:paraId="04001DC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Carl</w:t>
            </w:r>
          </w:p>
        </w:tc>
        <w:tc>
          <w:tcPr>
            <w:tcW w:w="1843" w:type="dxa"/>
            <w:tcBorders>
              <w:top w:val="nil"/>
              <w:left w:val="nil"/>
              <w:bottom w:val="nil"/>
              <w:right w:val="nil"/>
            </w:tcBorders>
            <w:shd w:val="clear" w:color="auto" w:fill="auto"/>
            <w:noWrap/>
            <w:vAlign w:val="bottom"/>
            <w:hideMark/>
          </w:tcPr>
          <w:p w14:paraId="1382D3B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Hitchenson</w:t>
            </w:r>
          </w:p>
        </w:tc>
        <w:tc>
          <w:tcPr>
            <w:tcW w:w="4252" w:type="dxa"/>
            <w:tcBorders>
              <w:top w:val="nil"/>
              <w:left w:val="nil"/>
              <w:bottom w:val="nil"/>
              <w:right w:val="nil"/>
            </w:tcBorders>
            <w:shd w:val="clear" w:color="auto" w:fill="auto"/>
            <w:noWrap/>
            <w:vAlign w:val="bottom"/>
            <w:hideMark/>
          </w:tcPr>
          <w:p w14:paraId="1D01532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Weaver Valley CC</w:t>
            </w:r>
          </w:p>
        </w:tc>
        <w:tc>
          <w:tcPr>
            <w:tcW w:w="472" w:type="dxa"/>
            <w:tcBorders>
              <w:top w:val="nil"/>
              <w:left w:val="nil"/>
              <w:bottom w:val="nil"/>
              <w:right w:val="nil"/>
            </w:tcBorders>
            <w:shd w:val="clear" w:color="auto" w:fill="auto"/>
            <w:noWrap/>
            <w:vAlign w:val="center"/>
            <w:hideMark/>
          </w:tcPr>
          <w:p w14:paraId="56DFA4B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MV54</w:t>
            </w:r>
          </w:p>
        </w:tc>
        <w:tc>
          <w:tcPr>
            <w:tcW w:w="830" w:type="dxa"/>
            <w:tcBorders>
              <w:top w:val="nil"/>
              <w:left w:val="nil"/>
              <w:bottom w:val="nil"/>
              <w:right w:val="nil"/>
            </w:tcBorders>
            <w:shd w:val="clear" w:color="auto" w:fill="auto"/>
            <w:noWrap/>
            <w:vAlign w:val="center"/>
            <w:hideMark/>
          </w:tcPr>
          <w:p w14:paraId="5CBE8DA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1:08:52</w:t>
            </w:r>
          </w:p>
        </w:tc>
        <w:tc>
          <w:tcPr>
            <w:tcW w:w="744" w:type="dxa"/>
            <w:tcBorders>
              <w:top w:val="nil"/>
              <w:left w:val="nil"/>
              <w:bottom w:val="nil"/>
              <w:right w:val="nil"/>
            </w:tcBorders>
            <w:shd w:val="clear" w:color="auto" w:fill="auto"/>
            <w:noWrap/>
            <w:vAlign w:val="center"/>
            <w:hideMark/>
          </w:tcPr>
          <w:p w14:paraId="154DB1C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23:15</w:t>
            </w:r>
          </w:p>
        </w:tc>
      </w:tr>
      <w:tr w:rsidR="00DA4EAE" w:rsidRPr="00DA4EAE" w14:paraId="28A5FF30" w14:textId="77777777" w:rsidTr="00C22541">
        <w:trPr>
          <w:trHeight w:val="255"/>
        </w:trPr>
        <w:tc>
          <w:tcPr>
            <w:tcW w:w="720" w:type="dxa"/>
            <w:tcBorders>
              <w:top w:val="nil"/>
              <w:left w:val="nil"/>
              <w:bottom w:val="nil"/>
              <w:right w:val="nil"/>
            </w:tcBorders>
            <w:shd w:val="clear" w:color="auto" w:fill="auto"/>
            <w:noWrap/>
            <w:vAlign w:val="center"/>
            <w:hideMark/>
          </w:tcPr>
          <w:p w14:paraId="5C190FC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14:25</w:t>
            </w:r>
          </w:p>
        </w:tc>
        <w:tc>
          <w:tcPr>
            <w:tcW w:w="1265" w:type="dxa"/>
            <w:tcBorders>
              <w:top w:val="nil"/>
              <w:left w:val="nil"/>
              <w:bottom w:val="nil"/>
              <w:right w:val="nil"/>
            </w:tcBorders>
            <w:shd w:val="clear" w:color="auto" w:fill="auto"/>
            <w:noWrap/>
            <w:vAlign w:val="bottom"/>
            <w:hideMark/>
          </w:tcPr>
          <w:p w14:paraId="487EE72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James</w:t>
            </w:r>
          </w:p>
        </w:tc>
        <w:tc>
          <w:tcPr>
            <w:tcW w:w="1843" w:type="dxa"/>
            <w:tcBorders>
              <w:top w:val="nil"/>
              <w:left w:val="nil"/>
              <w:bottom w:val="nil"/>
              <w:right w:val="nil"/>
            </w:tcBorders>
            <w:shd w:val="clear" w:color="auto" w:fill="auto"/>
            <w:noWrap/>
            <w:vAlign w:val="bottom"/>
            <w:hideMark/>
          </w:tcPr>
          <w:p w14:paraId="4776EDA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Foggensteiner</w:t>
            </w:r>
          </w:p>
        </w:tc>
        <w:tc>
          <w:tcPr>
            <w:tcW w:w="4252" w:type="dxa"/>
            <w:tcBorders>
              <w:top w:val="nil"/>
              <w:left w:val="nil"/>
              <w:bottom w:val="nil"/>
              <w:right w:val="nil"/>
            </w:tcBorders>
            <w:shd w:val="clear" w:color="auto" w:fill="auto"/>
            <w:noWrap/>
            <w:vAlign w:val="bottom"/>
            <w:hideMark/>
          </w:tcPr>
          <w:p w14:paraId="38871C3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University Of Manchester CC</w:t>
            </w:r>
          </w:p>
        </w:tc>
        <w:tc>
          <w:tcPr>
            <w:tcW w:w="472" w:type="dxa"/>
            <w:tcBorders>
              <w:top w:val="nil"/>
              <w:left w:val="nil"/>
              <w:bottom w:val="nil"/>
              <w:right w:val="nil"/>
            </w:tcBorders>
            <w:shd w:val="clear" w:color="auto" w:fill="auto"/>
            <w:noWrap/>
            <w:vAlign w:val="center"/>
            <w:hideMark/>
          </w:tcPr>
          <w:p w14:paraId="32535FC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M22</w:t>
            </w:r>
          </w:p>
        </w:tc>
        <w:tc>
          <w:tcPr>
            <w:tcW w:w="830" w:type="dxa"/>
            <w:tcBorders>
              <w:top w:val="nil"/>
              <w:left w:val="nil"/>
              <w:bottom w:val="nil"/>
              <w:right w:val="nil"/>
            </w:tcBorders>
            <w:shd w:val="clear" w:color="auto" w:fill="auto"/>
            <w:noWrap/>
            <w:vAlign w:val="center"/>
            <w:hideMark/>
          </w:tcPr>
          <w:p w14:paraId="438EF6D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5E9F845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09:22</w:t>
            </w:r>
          </w:p>
        </w:tc>
      </w:tr>
      <w:tr w:rsidR="00DA4EAE" w:rsidRPr="00DA4EAE" w14:paraId="5B4DBD6E" w14:textId="77777777" w:rsidTr="00C22541">
        <w:trPr>
          <w:trHeight w:val="255"/>
        </w:trPr>
        <w:tc>
          <w:tcPr>
            <w:tcW w:w="720" w:type="dxa"/>
            <w:tcBorders>
              <w:top w:val="nil"/>
              <w:left w:val="nil"/>
              <w:bottom w:val="nil"/>
              <w:right w:val="nil"/>
            </w:tcBorders>
            <w:shd w:val="clear" w:color="auto" w:fill="auto"/>
            <w:noWrap/>
            <w:vAlign w:val="center"/>
            <w:hideMark/>
          </w:tcPr>
          <w:p w14:paraId="033BA3A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14:26</w:t>
            </w:r>
          </w:p>
        </w:tc>
        <w:tc>
          <w:tcPr>
            <w:tcW w:w="1265" w:type="dxa"/>
            <w:tcBorders>
              <w:top w:val="nil"/>
              <w:left w:val="nil"/>
              <w:bottom w:val="nil"/>
              <w:right w:val="nil"/>
            </w:tcBorders>
            <w:shd w:val="clear" w:color="auto" w:fill="auto"/>
            <w:noWrap/>
            <w:vAlign w:val="bottom"/>
            <w:hideMark/>
          </w:tcPr>
          <w:p w14:paraId="22017DD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Stuart</w:t>
            </w:r>
          </w:p>
        </w:tc>
        <w:tc>
          <w:tcPr>
            <w:tcW w:w="1843" w:type="dxa"/>
            <w:tcBorders>
              <w:top w:val="nil"/>
              <w:left w:val="nil"/>
              <w:bottom w:val="nil"/>
              <w:right w:val="nil"/>
            </w:tcBorders>
            <w:shd w:val="clear" w:color="auto" w:fill="auto"/>
            <w:noWrap/>
            <w:vAlign w:val="bottom"/>
            <w:hideMark/>
          </w:tcPr>
          <w:p w14:paraId="2E45112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Ward</w:t>
            </w:r>
          </w:p>
        </w:tc>
        <w:tc>
          <w:tcPr>
            <w:tcW w:w="4252" w:type="dxa"/>
            <w:tcBorders>
              <w:top w:val="nil"/>
              <w:left w:val="nil"/>
              <w:bottom w:val="nil"/>
              <w:right w:val="nil"/>
            </w:tcBorders>
            <w:shd w:val="clear" w:color="auto" w:fill="auto"/>
            <w:noWrap/>
            <w:vAlign w:val="bottom"/>
            <w:hideMark/>
          </w:tcPr>
          <w:p w14:paraId="2AAFB53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Weaver Valley CC</w:t>
            </w:r>
          </w:p>
        </w:tc>
        <w:tc>
          <w:tcPr>
            <w:tcW w:w="472" w:type="dxa"/>
            <w:tcBorders>
              <w:top w:val="nil"/>
              <w:left w:val="nil"/>
              <w:bottom w:val="nil"/>
              <w:right w:val="nil"/>
            </w:tcBorders>
            <w:shd w:val="clear" w:color="auto" w:fill="auto"/>
            <w:noWrap/>
            <w:vAlign w:val="center"/>
            <w:hideMark/>
          </w:tcPr>
          <w:p w14:paraId="31C7299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MV56</w:t>
            </w:r>
          </w:p>
        </w:tc>
        <w:tc>
          <w:tcPr>
            <w:tcW w:w="830" w:type="dxa"/>
            <w:tcBorders>
              <w:top w:val="nil"/>
              <w:left w:val="nil"/>
              <w:bottom w:val="nil"/>
              <w:right w:val="nil"/>
            </w:tcBorders>
            <w:shd w:val="clear" w:color="auto" w:fill="auto"/>
            <w:noWrap/>
            <w:vAlign w:val="center"/>
            <w:hideMark/>
          </w:tcPr>
          <w:p w14:paraId="4092507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1:09:23</w:t>
            </w:r>
          </w:p>
        </w:tc>
        <w:tc>
          <w:tcPr>
            <w:tcW w:w="744" w:type="dxa"/>
            <w:tcBorders>
              <w:top w:val="nil"/>
              <w:left w:val="nil"/>
              <w:bottom w:val="nil"/>
              <w:right w:val="nil"/>
            </w:tcBorders>
            <w:shd w:val="clear" w:color="auto" w:fill="auto"/>
            <w:noWrap/>
            <w:vAlign w:val="center"/>
            <w:hideMark/>
          </w:tcPr>
          <w:p w14:paraId="4825557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13:12</w:t>
            </w:r>
          </w:p>
        </w:tc>
      </w:tr>
      <w:tr w:rsidR="00DA4EAE" w:rsidRPr="00DA4EAE" w14:paraId="7A84E69C" w14:textId="77777777" w:rsidTr="00C22541">
        <w:trPr>
          <w:trHeight w:val="255"/>
        </w:trPr>
        <w:tc>
          <w:tcPr>
            <w:tcW w:w="720" w:type="dxa"/>
            <w:tcBorders>
              <w:top w:val="nil"/>
              <w:left w:val="nil"/>
              <w:bottom w:val="nil"/>
              <w:right w:val="nil"/>
            </w:tcBorders>
            <w:shd w:val="clear" w:color="auto" w:fill="auto"/>
            <w:noWrap/>
            <w:vAlign w:val="center"/>
            <w:hideMark/>
          </w:tcPr>
          <w:p w14:paraId="50690C1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14:27</w:t>
            </w:r>
          </w:p>
        </w:tc>
        <w:tc>
          <w:tcPr>
            <w:tcW w:w="1265" w:type="dxa"/>
            <w:tcBorders>
              <w:top w:val="nil"/>
              <w:left w:val="nil"/>
              <w:bottom w:val="nil"/>
              <w:right w:val="nil"/>
            </w:tcBorders>
            <w:shd w:val="clear" w:color="auto" w:fill="auto"/>
            <w:noWrap/>
            <w:vAlign w:val="bottom"/>
            <w:hideMark/>
          </w:tcPr>
          <w:p w14:paraId="6900994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David</w:t>
            </w:r>
          </w:p>
        </w:tc>
        <w:tc>
          <w:tcPr>
            <w:tcW w:w="1843" w:type="dxa"/>
            <w:tcBorders>
              <w:top w:val="nil"/>
              <w:left w:val="nil"/>
              <w:bottom w:val="nil"/>
              <w:right w:val="nil"/>
            </w:tcBorders>
            <w:shd w:val="clear" w:color="auto" w:fill="auto"/>
            <w:noWrap/>
            <w:vAlign w:val="bottom"/>
            <w:hideMark/>
          </w:tcPr>
          <w:p w14:paraId="57042B7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Fox</w:t>
            </w:r>
          </w:p>
        </w:tc>
        <w:tc>
          <w:tcPr>
            <w:tcW w:w="4252" w:type="dxa"/>
            <w:tcBorders>
              <w:top w:val="nil"/>
              <w:left w:val="nil"/>
              <w:bottom w:val="nil"/>
              <w:right w:val="nil"/>
            </w:tcBorders>
            <w:shd w:val="clear" w:color="auto" w:fill="auto"/>
            <w:noWrap/>
            <w:vAlign w:val="bottom"/>
            <w:hideMark/>
          </w:tcPr>
          <w:p w14:paraId="5604D17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Warrington Road Club/Horton Light Engineering</w:t>
            </w:r>
          </w:p>
        </w:tc>
        <w:tc>
          <w:tcPr>
            <w:tcW w:w="472" w:type="dxa"/>
            <w:tcBorders>
              <w:top w:val="nil"/>
              <w:left w:val="nil"/>
              <w:bottom w:val="nil"/>
              <w:right w:val="nil"/>
            </w:tcBorders>
            <w:shd w:val="clear" w:color="auto" w:fill="auto"/>
            <w:noWrap/>
            <w:vAlign w:val="center"/>
            <w:hideMark/>
          </w:tcPr>
          <w:p w14:paraId="11E5B76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MV59</w:t>
            </w:r>
          </w:p>
        </w:tc>
        <w:tc>
          <w:tcPr>
            <w:tcW w:w="830" w:type="dxa"/>
            <w:tcBorders>
              <w:top w:val="nil"/>
              <w:left w:val="nil"/>
              <w:bottom w:val="nil"/>
              <w:right w:val="nil"/>
            </w:tcBorders>
            <w:shd w:val="clear" w:color="auto" w:fill="auto"/>
            <w:noWrap/>
            <w:vAlign w:val="center"/>
            <w:hideMark/>
          </w:tcPr>
          <w:p w14:paraId="34B8A73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1:10:14</w:t>
            </w:r>
          </w:p>
        </w:tc>
        <w:tc>
          <w:tcPr>
            <w:tcW w:w="744" w:type="dxa"/>
            <w:tcBorders>
              <w:top w:val="nil"/>
              <w:left w:val="nil"/>
              <w:bottom w:val="nil"/>
              <w:right w:val="nil"/>
            </w:tcBorders>
            <w:shd w:val="clear" w:color="auto" w:fill="auto"/>
            <w:noWrap/>
            <w:vAlign w:val="center"/>
            <w:hideMark/>
          </w:tcPr>
          <w:p w14:paraId="2AF4559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11:12</w:t>
            </w:r>
          </w:p>
        </w:tc>
      </w:tr>
      <w:tr w:rsidR="00DA4EAE" w:rsidRPr="00DA4EAE" w14:paraId="0B9D2CC0" w14:textId="77777777" w:rsidTr="00C22541">
        <w:trPr>
          <w:trHeight w:val="255"/>
        </w:trPr>
        <w:tc>
          <w:tcPr>
            <w:tcW w:w="720" w:type="dxa"/>
            <w:tcBorders>
              <w:top w:val="nil"/>
              <w:left w:val="nil"/>
              <w:bottom w:val="nil"/>
              <w:right w:val="nil"/>
            </w:tcBorders>
            <w:shd w:val="clear" w:color="auto" w:fill="auto"/>
            <w:noWrap/>
            <w:vAlign w:val="center"/>
            <w:hideMark/>
          </w:tcPr>
          <w:p w14:paraId="578FDD9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14:28</w:t>
            </w:r>
          </w:p>
        </w:tc>
        <w:tc>
          <w:tcPr>
            <w:tcW w:w="1265" w:type="dxa"/>
            <w:tcBorders>
              <w:top w:val="nil"/>
              <w:left w:val="nil"/>
              <w:bottom w:val="nil"/>
              <w:right w:val="nil"/>
            </w:tcBorders>
            <w:shd w:val="clear" w:color="auto" w:fill="auto"/>
            <w:noWrap/>
            <w:vAlign w:val="bottom"/>
            <w:hideMark/>
          </w:tcPr>
          <w:p w14:paraId="4533D6E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Alice</w:t>
            </w:r>
          </w:p>
        </w:tc>
        <w:tc>
          <w:tcPr>
            <w:tcW w:w="1843" w:type="dxa"/>
            <w:tcBorders>
              <w:top w:val="nil"/>
              <w:left w:val="nil"/>
              <w:bottom w:val="nil"/>
              <w:right w:val="nil"/>
            </w:tcBorders>
            <w:shd w:val="clear" w:color="auto" w:fill="auto"/>
            <w:noWrap/>
            <w:vAlign w:val="bottom"/>
            <w:hideMark/>
          </w:tcPr>
          <w:p w14:paraId="70C8EE0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Taylor</w:t>
            </w:r>
          </w:p>
        </w:tc>
        <w:tc>
          <w:tcPr>
            <w:tcW w:w="4252" w:type="dxa"/>
            <w:tcBorders>
              <w:top w:val="nil"/>
              <w:left w:val="nil"/>
              <w:bottom w:val="nil"/>
              <w:right w:val="nil"/>
            </w:tcBorders>
            <w:shd w:val="clear" w:color="auto" w:fill="auto"/>
            <w:noWrap/>
            <w:vAlign w:val="bottom"/>
            <w:hideMark/>
          </w:tcPr>
          <w:p w14:paraId="675F8722"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56D01D6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F31</w:t>
            </w:r>
          </w:p>
        </w:tc>
        <w:tc>
          <w:tcPr>
            <w:tcW w:w="830" w:type="dxa"/>
            <w:tcBorders>
              <w:top w:val="nil"/>
              <w:left w:val="nil"/>
              <w:bottom w:val="nil"/>
              <w:right w:val="nil"/>
            </w:tcBorders>
            <w:shd w:val="clear" w:color="auto" w:fill="auto"/>
            <w:noWrap/>
            <w:vAlign w:val="center"/>
            <w:hideMark/>
          </w:tcPr>
          <w:p w14:paraId="09051AD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23E4625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19:21</w:t>
            </w:r>
          </w:p>
        </w:tc>
      </w:tr>
      <w:tr w:rsidR="00DA4EAE" w:rsidRPr="00DA4EAE" w14:paraId="1056B558" w14:textId="77777777" w:rsidTr="00C22541">
        <w:trPr>
          <w:trHeight w:val="255"/>
        </w:trPr>
        <w:tc>
          <w:tcPr>
            <w:tcW w:w="720" w:type="dxa"/>
            <w:tcBorders>
              <w:top w:val="nil"/>
              <w:left w:val="nil"/>
              <w:bottom w:val="nil"/>
              <w:right w:val="nil"/>
            </w:tcBorders>
            <w:shd w:val="clear" w:color="auto" w:fill="auto"/>
            <w:noWrap/>
            <w:vAlign w:val="center"/>
            <w:hideMark/>
          </w:tcPr>
          <w:p w14:paraId="27CA7B5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14:29</w:t>
            </w:r>
          </w:p>
        </w:tc>
        <w:tc>
          <w:tcPr>
            <w:tcW w:w="1265" w:type="dxa"/>
            <w:tcBorders>
              <w:top w:val="nil"/>
              <w:left w:val="nil"/>
              <w:bottom w:val="nil"/>
              <w:right w:val="nil"/>
            </w:tcBorders>
            <w:shd w:val="clear" w:color="auto" w:fill="auto"/>
            <w:noWrap/>
            <w:vAlign w:val="bottom"/>
            <w:hideMark/>
          </w:tcPr>
          <w:p w14:paraId="1DEBB92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Janet</w:t>
            </w:r>
          </w:p>
        </w:tc>
        <w:tc>
          <w:tcPr>
            <w:tcW w:w="1843" w:type="dxa"/>
            <w:tcBorders>
              <w:top w:val="nil"/>
              <w:left w:val="nil"/>
              <w:bottom w:val="nil"/>
              <w:right w:val="nil"/>
            </w:tcBorders>
            <w:shd w:val="clear" w:color="auto" w:fill="auto"/>
            <w:noWrap/>
            <w:vAlign w:val="bottom"/>
            <w:hideMark/>
          </w:tcPr>
          <w:p w14:paraId="772A5472"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Wyles</w:t>
            </w:r>
            <w:proofErr w:type="spellEnd"/>
          </w:p>
        </w:tc>
        <w:tc>
          <w:tcPr>
            <w:tcW w:w="4252" w:type="dxa"/>
            <w:tcBorders>
              <w:top w:val="nil"/>
              <w:left w:val="nil"/>
              <w:bottom w:val="nil"/>
              <w:right w:val="nil"/>
            </w:tcBorders>
            <w:shd w:val="clear" w:color="auto" w:fill="auto"/>
            <w:noWrap/>
            <w:vAlign w:val="bottom"/>
            <w:hideMark/>
          </w:tcPr>
          <w:p w14:paraId="2DF6865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Total Tri Training</w:t>
            </w:r>
          </w:p>
        </w:tc>
        <w:tc>
          <w:tcPr>
            <w:tcW w:w="472" w:type="dxa"/>
            <w:tcBorders>
              <w:top w:val="nil"/>
              <w:left w:val="nil"/>
              <w:bottom w:val="nil"/>
              <w:right w:val="nil"/>
            </w:tcBorders>
            <w:shd w:val="clear" w:color="auto" w:fill="auto"/>
            <w:noWrap/>
            <w:vAlign w:val="center"/>
            <w:hideMark/>
          </w:tcPr>
          <w:p w14:paraId="658D557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FV55</w:t>
            </w:r>
          </w:p>
        </w:tc>
        <w:tc>
          <w:tcPr>
            <w:tcW w:w="830" w:type="dxa"/>
            <w:tcBorders>
              <w:top w:val="nil"/>
              <w:left w:val="nil"/>
              <w:bottom w:val="nil"/>
              <w:right w:val="nil"/>
            </w:tcBorders>
            <w:shd w:val="clear" w:color="auto" w:fill="auto"/>
            <w:noWrap/>
            <w:vAlign w:val="center"/>
            <w:hideMark/>
          </w:tcPr>
          <w:p w14:paraId="7A1441C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1:15:42</w:t>
            </w:r>
          </w:p>
        </w:tc>
        <w:tc>
          <w:tcPr>
            <w:tcW w:w="744" w:type="dxa"/>
            <w:tcBorders>
              <w:top w:val="nil"/>
              <w:left w:val="nil"/>
              <w:bottom w:val="nil"/>
              <w:right w:val="nil"/>
            </w:tcBorders>
            <w:shd w:val="clear" w:color="auto" w:fill="auto"/>
            <w:noWrap/>
            <w:vAlign w:val="center"/>
            <w:hideMark/>
          </w:tcPr>
          <w:p w14:paraId="762BFB5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28:00</w:t>
            </w:r>
          </w:p>
        </w:tc>
      </w:tr>
      <w:tr w:rsidR="00DA4EAE" w:rsidRPr="00DA4EAE" w14:paraId="3B55B786" w14:textId="77777777" w:rsidTr="00C22541">
        <w:trPr>
          <w:trHeight w:val="255"/>
        </w:trPr>
        <w:tc>
          <w:tcPr>
            <w:tcW w:w="720" w:type="dxa"/>
            <w:tcBorders>
              <w:top w:val="nil"/>
              <w:left w:val="nil"/>
              <w:bottom w:val="nil"/>
              <w:right w:val="nil"/>
            </w:tcBorders>
            <w:shd w:val="clear" w:color="auto" w:fill="auto"/>
            <w:noWrap/>
            <w:vAlign w:val="center"/>
            <w:hideMark/>
          </w:tcPr>
          <w:p w14:paraId="6977980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14:30</w:t>
            </w:r>
          </w:p>
        </w:tc>
        <w:tc>
          <w:tcPr>
            <w:tcW w:w="1265" w:type="dxa"/>
            <w:tcBorders>
              <w:top w:val="nil"/>
              <w:left w:val="nil"/>
              <w:bottom w:val="nil"/>
              <w:right w:val="nil"/>
            </w:tcBorders>
            <w:shd w:val="clear" w:color="auto" w:fill="auto"/>
            <w:noWrap/>
            <w:vAlign w:val="bottom"/>
            <w:hideMark/>
          </w:tcPr>
          <w:p w14:paraId="2C0F508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Kelly</w:t>
            </w:r>
          </w:p>
        </w:tc>
        <w:tc>
          <w:tcPr>
            <w:tcW w:w="1843" w:type="dxa"/>
            <w:tcBorders>
              <w:top w:val="nil"/>
              <w:left w:val="nil"/>
              <w:bottom w:val="nil"/>
              <w:right w:val="nil"/>
            </w:tcBorders>
            <w:shd w:val="clear" w:color="auto" w:fill="auto"/>
            <w:noWrap/>
            <w:vAlign w:val="bottom"/>
            <w:hideMark/>
          </w:tcPr>
          <w:p w14:paraId="62922A8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Murphy</w:t>
            </w:r>
          </w:p>
        </w:tc>
        <w:tc>
          <w:tcPr>
            <w:tcW w:w="4252" w:type="dxa"/>
            <w:tcBorders>
              <w:top w:val="nil"/>
              <w:left w:val="nil"/>
              <w:bottom w:val="nil"/>
              <w:right w:val="nil"/>
            </w:tcBorders>
            <w:shd w:val="clear" w:color="auto" w:fill="auto"/>
            <w:noWrap/>
            <w:vAlign w:val="bottom"/>
            <w:hideMark/>
          </w:tcPr>
          <w:p w14:paraId="1C76802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The Independent Pedaler - </w:t>
            </w:r>
            <w:proofErr w:type="spellStart"/>
            <w:r w:rsidRPr="00DA4EAE">
              <w:rPr>
                <w:rFonts w:eastAsia="Times New Roman" w:cs="Calibri"/>
                <w:color w:val="000000"/>
                <w:sz w:val="20"/>
                <w:szCs w:val="20"/>
                <w:lang w:eastAsia="en-GB"/>
              </w:rPr>
              <w:t>Nopinz</w:t>
            </w:r>
            <w:proofErr w:type="spellEnd"/>
          </w:p>
        </w:tc>
        <w:tc>
          <w:tcPr>
            <w:tcW w:w="472" w:type="dxa"/>
            <w:tcBorders>
              <w:top w:val="nil"/>
              <w:left w:val="nil"/>
              <w:bottom w:val="nil"/>
              <w:right w:val="nil"/>
            </w:tcBorders>
            <w:shd w:val="clear" w:color="auto" w:fill="auto"/>
            <w:noWrap/>
            <w:vAlign w:val="center"/>
            <w:hideMark/>
          </w:tcPr>
          <w:p w14:paraId="091FC68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F32</w:t>
            </w:r>
          </w:p>
        </w:tc>
        <w:tc>
          <w:tcPr>
            <w:tcW w:w="830" w:type="dxa"/>
            <w:tcBorders>
              <w:top w:val="nil"/>
              <w:left w:val="nil"/>
              <w:bottom w:val="nil"/>
              <w:right w:val="nil"/>
            </w:tcBorders>
            <w:shd w:val="clear" w:color="auto" w:fill="auto"/>
            <w:noWrap/>
            <w:vAlign w:val="center"/>
            <w:hideMark/>
          </w:tcPr>
          <w:p w14:paraId="230F881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25E41DB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06:32</w:t>
            </w:r>
          </w:p>
        </w:tc>
      </w:tr>
      <w:tr w:rsidR="00DA4EAE" w:rsidRPr="00DA4EAE" w14:paraId="3B622677" w14:textId="77777777" w:rsidTr="00C22541">
        <w:trPr>
          <w:trHeight w:val="255"/>
        </w:trPr>
        <w:tc>
          <w:tcPr>
            <w:tcW w:w="720" w:type="dxa"/>
            <w:tcBorders>
              <w:top w:val="nil"/>
              <w:left w:val="nil"/>
              <w:bottom w:val="nil"/>
              <w:right w:val="nil"/>
            </w:tcBorders>
            <w:shd w:val="clear" w:color="auto" w:fill="auto"/>
            <w:noWrap/>
            <w:vAlign w:val="center"/>
            <w:hideMark/>
          </w:tcPr>
          <w:p w14:paraId="626E5DA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14:31</w:t>
            </w:r>
          </w:p>
        </w:tc>
        <w:tc>
          <w:tcPr>
            <w:tcW w:w="1265" w:type="dxa"/>
            <w:tcBorders>
              <w:top w:val="nil"/>
              <w:left w:val="nil"/>
              <w:bottom w:val="nil"/>
              <w:right w:val="nil"/>
            </w:tcBorders>
            <w:shd w:val="clear" w:color="auto" w:fill="auto"/>
            <w:noWrap/>
            <w:vAlign w:val="bottom"/>
            <w:hideMark/>
          </w:tcPr>
          <w:p w14:paraId="3F0CB96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Kelvin</w:t>
            </w:r>
          </w:p>
        </w:tc>
        <w:tc>
          <w:tcPr>
            <w:tcW w:w="1843" w:type="dxa"/>
            <w:tcBorders>
              <w:top w:val="nil"/>
              <w:left w:val="nil"/>
              <w:bottom w:val="nil"/>
              <w:right w:val="nil"/>
            </w:tcBorders>
            <w:shd w:val="clear" w:color="auto" w:fill="auto"/>
            <w:noWrap/>
            <w:vAlign w:val="bottom"/>
            <w:hideMark/>
          </w:tcPr>
          <w:p w14:paraId="66323C9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Milward</w:t>
            </w:r>
          </w:p>
        </w:tc>
        <w:tc>
          <w:tcPr>
            <w:tcW w:w="4252" w:type="dxa"/>
            <w:tcBorders>
              <w:top w:val="nil"/>
              <w:left w:val="nil"/>
              <w:bottom w:val="nil"/>
              <w:right w:val="nil"/>
            </w:tcBorders>
            <w:shd w:val="clear" w:color="auto" w:fill="auto"/>
            <w:noWrap/>
            <w:vAlign w:val="bottom"/>
            <w:hideMark/>
          </w:tcPr>
          <w:p w14:paraId="304AB32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3CC80AF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MV60</w:t>
            </w:r>
          </w:p>
        </w:tc>
        <w:tc>
          <w:tcPr>
            <w:tcW w:w="830" w:type="dxa"/>
            <w:tcBorders>
              <w:top w:val="nil"/>
              <w:left w:val="nil"/>
              <w:bottom w:val="nil"/>
              <w:right w:val="nil"/>
            </w:tcBorders>
            <w:shd w:val="clear" w:color="auto" w:fill="auto"/>
            <w:noWrap/>
            <w:vAlign w:val="center"/>
            <w:hideMark/>
          </w:tcPr>
          <w:p w14:paraId="615A05E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1:10:32</w:t>
            </w:r>
          </w:p>
        </w:tc>
        <w:tc>
          <w:tcPr>
            <w:tcW w:w="744" w:type="dxa"/>
            <w:tcBorders>
              <w:top w:val="nil"/>
              <w:left w:val="nil"/>
              <w:bottom w:val="nil"/>
              <w:right w:val="nil"/>
            </w:tcBorders>
            <w:shd w:val="clear" w:color="auto" w:fill="auto"/>
            <w:noWrap/>
            <w:vAlign w:val="center"/>
            <w:hideMark/>
          </w:tcPr>
          <w:p w14:paraId="55A1CDD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15:24</w:t>
            </w:r>
          </w:p>
        </w:tc>
      </w:tr>
      <w:tr w:rsidR="00DA4EAE" w:rsidRPr="00DA4EAE" w14:paraId="70636F19" w14:textId="77777777" w:rsidTr="00C22541">
        <w:trPr>
          <w:trHeight w:val="255"/>
        </w:trPr>
        <w:tc>
          <w:tcPr>
            <w:tcW w:w="720" w:type="dxa"/>
            <w:tcBorders>
              <w:top w:val="nil"/>
              <w:left w:val="nil"/>
              <w:bottom w:val="nil"/>
              <w:right w:val="nil"/>
            </w:tcBorders>
            <w:shd w:val="clear" w:color="auto" w:fill="auto"/>
            <w:noWrap/>
            <w:vAlign w:val="center"/>
            <w:hideMark/>
          </w:tcPr>
          <w:p w14:paraId="3F6A850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14:32</w:t>
            </w:r>
          </w:p>
        </w:tc>
        <w:tc>
          <w:tcPr>
            <w:tcW w:w="1265" w:type="dxa"/>
            <w:tcBorders>
              <w:top w:val="nil"/>
              <w:left w:val="nil"/>
              <w:bottom w:val="nil"/>
              <w:right w:val="nil"/>
            </w:tcBorders>
            <w:shd w:val="clear" w:color="auto" w:fill="auto"/>
            <w:noWrap/>
            <w:vAlign w:val="bottom"/>
            <w:hideMark/>
          </w:tcPr>
          <w:p w14:paraId="747D9F8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Nick</w:t>
            </w:r>
          </w:p>
        </w:tc>
        <w:tc>
          <w:tcPr>
            <w:tcW w:w="1843" w:type="dxa"/>
            <w:tcBorders>
              <w:top w:val="nil"/>
              <w:left w:val="nil"/>
              <w:bottom w:val="nil"/>
              <w:right w:val="nil"/>
            </w:tcBorders>
            <w:shd w:val="clear" w:color="auto" w:fill="auto"/>
            <w:noWrap/>
            <w:vAlign w:val="bottom"/>
            <w:hideMark/>
          </w:tcPr>
          <w:p w14:paraId="125CE26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Rose</w:t>
            </w:r>
          </w:p>
        </w:tc>
        <w:tc>
          <w:tcPr>
            <w:tcW w:w="4252" w:type="dxa"/>
            <w:tcBorders>
              <w:top w:val="nil"/>
              <w:left w:val="nil"/>
              <w:bottom w:val="nil"/>
              <w:right w:val="nil"/>
            </w:tcBorders>
            <w:shd w:val="clear" w:color="auto" w:fill="auto"/>
            <w:noWrap/>
            <w:vAlign w:val="bottom"/>
            <w:hideMark/>
          </w:tcPr>
          <w:p w14:paraId="1066F28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Total Tri Training</w:t>
            </w:r>
          </w:p>
        </w:tc>
        <w:tc>
          <w:tcPr>
            <w:tcW w:w="472" w:type="dxa"/>
            <w:tcBorders>
              <w:top w:val="nil"/>
              <w:left w:val="nil"/>
              <w:bottom w:val="nil"/>
              <w:right w:val="nil"/>
            </w:tcBorders>
            <w:shd w:val="clear" w:color="auto" w:fill="auto"/>
            <w:noWrap/>
            <w:vAlign w:val="center"/>
            <w:hideMark/>
          </w:tcPr>
          <w:p w14:paraId="5872B56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MV50</w:t>
            </w:r>
          </w:p>
        </w:tc>
        <w:tc>
          <w:tcPr>
            <w:tcW w:w="830" w:type="dxa"/>
            <w:tcBorders>
              <w:top w:val="nil"/>
              <w:left w:val="nil"/>
              <w:bottom w:val="nil"/>
              <w:right w:val="nil"/>
            </w:tcBorders>
            <w:shd w:val="clear" w:color="auto" w:fill="auto"/>
            <w:noWrap/>
            <w:vAlign w:val="center"/>
            <w:hideMark/>
          </w:tcPr>
          <w:p w14:paraId="43A514A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1:07:56</w:t>
            </w:r>
          </w:p>
        </w:tc>
        <w:tc>
          <w:tcPr>
            <w:tcW w:w="744" w:type="dxa"/>
            <w:tcBorders>
              <w:top w:val="nil"/>
              <w:left w:val="nil"/>
              <w:bottom w:val="nil"/>
              <w:right w:val="nil"/>
            </w:tcBorders>
            <w:shd w:val="clear" w:color="auto" w:fill="auto"/>
            <w:noWrap/>
            <w:vAlign w:val="center"/>
            <w:hideMark/>
          </w:tcPr>
          <w:p w14:paraId="2F15BF9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13:51</w:t>
            </w:r>
          </w:p>
        </w:tc>
      </w:tr>
      <w:tr w:rsidR="00DA4EAE" w:rsidRPr="00DA4EAE" w14:paraId="7F55F414" w14:textId="77777777" w:rsidTr="00C22541">
        <w:trPr>
          <w:trHeight w:val="255"/>
        </w:trPr>
        <w:tc>
          <w:tcPr>
            <w:tcW w:w="720" w:type="dxa"/>
            <w:tcBorders>
              <w:top w:val="nil"/>
              <w:left w:val="nil"/>
              <w:bottom w:val="nil"/>
              <w:right w:val="nil"/>
            </w:tcBorders>
            <w:shd w:val="clear" w:color="auto" w:fill="auto"/>
            <w:noWrap/>
            <w:vAlign w:val="center"/>
            <w:hideMark/>
          </w:tcPr>
          <w:p w14:paraId="31AA063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lastRenderedPageBreak/>
              <w:t>14:33</w:t>
            </w:r>
          </w:p>
        </w:tc>
        <w:tc>
          <w:tcPr>
            <w:tcW w:w="1265" w:type="dxa"/>
            <w:tcBorders>
              <w:top w:val="nil"/>
              <w:left w:val="nil"/>
              <w:bottom w:val="nil"/>
              <w:right w:val="nil"/>
            </w:tcBorders>
            <w:shd w:val="clear" w:color="auto" w:fill="auto"/>
            <w:noWrap/>
            <w:vAlign w:val="bottom"/>
            <w:hideMark/>
          </w:tcPr>
          <w:p w14:paraId="62BD812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Luke</w:t>
            </w:r>
          </w:p>
        </w:tc>
        <w:tc>
          <w:tcPr>
            <w:tcW w:w="1843" w:type="dxa"/>
            <w:tcBorders>
              <w:top w:val="nil"/>
              <w:left w:val="nil"/>
              <w:bottom w:val="nil"/>
              <w:right w:val="nil"/>
            </w:tcBorders>
            <w:shd w:val="clear" w:color="auto" w:fill="auto"/>
            <w:noWrap/>
            <w:vAlign w:val="bottom"/>
            <w:hideMark/>
          </w:tcPr>
          <w:p w14:paraId="1B10F48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Buswell</w:t>
            </w:r>
            <w:proofErr w:type="spellEnd"/>
          </w:p>
        </w:tc>
        <w:tc>
          <w:tcPr>
            <w:tcW w:w="4252" w:type="dxa"/>
            <w:tcBorders>
              <w:top w:val="nil"/>
              <w:left w:val="nil"/>
              <w:bottom w:val="nil"/>
              <w:right w:val="nil"/>
            </w:tcBorders>
            <w:shd w:val="clear" w:color="auto" w:fill="auto"/>
            <w:noWrap/>
            <w:vAlign w:val="bottom"/>
            <w:hideMark/>
          </w:tcPr>
          <w:p w14:paraId="7482022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Manchester Bicycle Club</w:t>
            </w:r>
          </w:p>
        </w:tc>
        <w:tc>
          <w:tcPr>
            <w:tcW w:w="472" w:type="dxa"/>
            <w:tcBorders>
              <w:top w:val="nil"/>
              <w:left w:val="nil"/>
              <w:bottom w:val="nil"/>
              <w:right w:val="nil"/>
            </w:tcBorders>
            <w:shd w:val="clear" w:color="auto" w:fill="auto"/>
            <w:noWrap/>
            <w:vAlign w:val="center"/>
            <w:hideMark/>
          </w:tcPr>
          <w:p w14:paraId="3A99C94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M30</w:t>
            </w:r>
          </w:p>
        </w:tc>
        <w:tc>
          <w:tcPr>
            <w:tcW w:w="830" w:type="dxa"/>
            <w:tcBorders>
              <w:top w:val="nil"/>
              <w:left w:val="nil"/>
              <w:bottom w:val="nil"/>
              <w:right w:val="nil"/>
            </w:tcBorders>
            <w:shd w:val="clear" w:color="auto" w:fill="auto"/>
            <w:noWrap/>
            <w:vAlign w:val="center"/>
            <w:hideMark/>
          </w:tcPr>
          <w:p w14:paraId="38CC196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08F6CE5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15:49</w:t>
            </w:r>
          </w:p>
        </w:tc>
      </w:tr>
      <w:tr w:rsidR="00DA4EAE" w:rsidRPr="00DA4EAE" w14:paraId="4ADB44A4" w14:textId="77777777" w:rsidTr="00C22541">
        <w:trPr>
          <w:trHeight w:val="255"/>
        </w:trPr>
        <w:tc>
          <w:tcPr>
            <w:tcW w:w="720" w:type="dxa"/>
            <w:tcBorders>
              <w:top w:val="nil"/>
              <w:left w:val="nil"/>
              <w:bottom w:val="nil"/>
              <w:right w:val="nil"/>
            </w:tcBorders>
            <w:shd w:val="clear" w:color="auto" w:fill="auto"/>
            <w:noWrap/>
            <w:vAlign w:val="center"/>
            <w:hideMark/>
          </w:tcPr>
          <w:p w14:paraId="1F81B0B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14:34</w:t>
            </w:r>
          </w:p>
        </w:tc>
        <w:tc>
          <w:tcPr>
            <w:tcW w:w="1265" w:type="dxa"/>
            <w:tcBorders>
              <w:top w:val="nil"/>
              <w:left w:val="nil"/>
              <w:bottom w:val="nil"/>
              <w:right w:val="nil"/>
            </w:tcBorders>
            <w:shd w:val="clear" w:color="auto" w:fill="auto"/>
            <w:noWrap/>
            <w:vAlign w:val="bottom"/>
            <w:hideMark/>
          </w:tcPr>
          <w:p w14:paraId="4D65CD6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Alan</w:t>
            </w:r>
          </w:p>
        </w:tc>
        <w:tc>
          <w:tcPr>
            <w:tcW w:w="1843" w:type="dxa"/>
            <w:tcBorders>
              <w:top w:val="nil"/>
              <w:left w:val="nil"/>
              <w:bottom w:val="nil"/>
              <w:right w:val="nil"/>
            </w:tcBorders>
            <w:shd w:val="clear" w:color="auto" w:fill="auto"/>
            <w:noWrap/>
            <w:vAlign w:val="bottom"/>
            <w:hideMark/>
          </w:tcPr>
          <w:p w14:paraId="5584B4B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Shuttleworth</w:t>
            </w:r>
          </w:p>
        </w:tc>
        <w:tc>
          <w:tcPr>
            <w:tcW w:w="4252" w:type="dxa"/>
            <w:tcBorders>
              <w:top w:val="nil"/>
              <w:left w:val="nil"/>
              <w:bottom w:val="nil"/>
              <w:right w:val="nil"/>
            </w:tcBorders>
            <w:shd w:val="clear" w:color="auto" w:fill="auto"/>
            <w:noWrap/>
            <w:vAlign w:val="bottom"/>
            <w:hideMark/>
          </w:tcPr>
          <w:p w14:paraId="5F16A0D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Weaver Valley CC</w:t>
            </w:r>
          </w:p>
        </w:tc>
        <w:tc>
          <w:tcPr>
            <w:tcW w:w="472" w:type="dxa"/>
            <w:tcBorders>
              <w:top w:val="nil"/>
              <w:left w:val="nil"/>
              <w:bottom w:val="nil"/>
              <w:right w:val="nil"/>
            </w:tcBorders>
            <w:shd w:val="clear" w:color="auto" w:fill="auto"/>
            <w:noWrap/>
            <w:vAlign w:val="center"/>
            <w:hideMark/>
          </w:tcPr>
          <w:p w14:paraId="0224F3F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MF75</w:t>
            </w:r>
          </w:p>
        </w:tc>
        <w:tc>
          <w:tcPr>
            <w:tcW w:w="830" w:type="dxa"/>
            <w:tcBorders>
              <w:top w:val="nil"/>
              <w:left w:val="nil"/>
              <w:bottom w:val="nil"/>
              <w:right w:val="nil"/>
            </w:tcBorders>
            <w:shd w:val="clear" w:color="auto" w:fill="auto"/>
            <w:noWrap/>
            <w:vAlign w:val="center"/>
            <w:hideMark/>
          </w:tcPr>
          <w:p w14:paraId="5EB0AD8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1:17:04</w:t>
            </w:r>
          </w:p>
        </w:tc>
        <w:tc>
          <w:tcPr>
            <w:tcW w:w="744" w:type="dxa"/>
            <w:tcBorders>
              <w:top w:val="nil"/>
              <w:left w:val="nil"/>
              <w:bottom w:val="nil"/>
              <w:right w:val="nil"/>
            </w:tcBorders>
            <w:shd w:val="clear" w:color="auto" w:fill="auto"/>
            <w:noWrap/>
            <w:vAlign w:val="center"/>
            <w:hideMark/>
          </w:tcPr>
          <w:p w14:paraId="3AFE5A4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27:51</w:t>
            </w:r>
          </w:p>
        </w:tc>
      </w:tr>
      <w:tr w:rsidR="00DA4EAE" w:rsidRPr="00DA4EAE" w14:paraId="22FBBB32" w14:textId="77777777" w:rsidTr="00C22541">
        <w:trPr>
          <w:trHeight w:val="255"/>
        </w:trPr>
        <w:tc>
          <w:tcPr>
            <w:tcW w:w="720" w:type="dxa"/>
            <w:tcBorders>
              <w:top w:val="nil"/>
              <w:left w:val="nil"/>
              <w:bottom w:val="nil"/>
              <w:right w:val="nil"/>
            </w:tcBorders>
            <w:shd w:val="clear" w:color="auto" w:fill="auto"/>
            <w:noWrap/>
            <w:vAlign w:val="center"/>
            <w:hideMark/>
          </w:tcPr>
          <w:p w14:paraId="58E52D6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14:35</w:t>
            </w:r>
          </w:p>
        </w:tc>
        <w:tc>
          <w:tcPr>
            <w:tcW w:w="1265" w:type="dxa"/>
            <w:tcBorders>
              <w:top w:val="nil"/>
              <w:left w:val="nil"/>
              <w:bottom w:val="nil"/>
              <w:right w:val="nil"/>
            </w:tcBorders>
            <w:shd w:val="clear" w:color="auto" w:fill="auto"/>
            <w:noWrap/>
            <w:vAlign w:val="bottom"/>
            <w:hideMark/>
          </w:tcPr>
          <w:p w14:paraId="6B0BC2D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Andy</w:t>
            </w:r>
          </w:p>
        </w:tc>
        <w:tc>
          <w:tcPr>
            <w:tcW w:w="1843" w:type="dxa"/>
            <w:tcBorders>
              <w:top w:val="nil"/>
              <w:left w:val="nil"/>
              <w:bottom w:val="nil"/>
              <w:right w:val="nil"/>
            </w:tcBorders>
            <w:shd w:val="clear" w:color="auto" w:fill="auto"/>
            <w:noWrap/>
            <w:vAlign w:val="bottom"/>
            <w:hideMark/>
          </w:tcPr>
          <w:p w14:paraId="3D3EF76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Gray</w:t>
            </w:r>
          </w:p>
        </w:tc>
        <w:tc>
          <w:tcPr>
            <w:tcW w:w="4252" w:type="dxa"/>
            <w:tcBorders>
              <w:top w:val="nil"/>
              <w:left w:val="nil"/>
              <w:bottom w:val="nil"/>
              <w:right w:val="nil"/>
            </w:tcBorders>
            <w:shd w:val="clear" w:color="auto" w:fill="auto"/>
            <w:noWrap/>
            <w:vAlign w:val="bottom"/>
            <w:hideMark/>
          </w:tcPr>
          <w:p w14:paraId="33A59B3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73401EF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MV46</w:t>
            </w:r>
          </w:p>
        </w:tc>
        <w:tc>
          <w:tcPr>
            <w:tcW w:w="830" w:type="dxa"/>
            <w:tcBorders>
              <w:top w:val="nil"/>
              <w:left w:val="nil"/>
              <w:bottom w:val="nil"/>
              <w:right w:val="nil"/>
            </w:tcBorders>
            <w:shd w:val="clear" w:color="auto" w:fill="auto"/>
            <w:noWrap/>
            <w:vAlign w:val="center"/>
            <w:hideMark/>
          </w:tcPr>
          <w:p w14:paraId="7DF0B3F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1:07:07</w:t>
            </w:r>
          </w:p>
        </w:tc>
        <w:tc>
          <w:tcPr>
            <w:tcW w:w="744" w:type="dxa"/>
            <w:tcBorders>
              <w:top w:val="nil"/>
              <w:left w:val="nil"/>
              <w:bottom w:val="nil"/>
              <w:right w:val="nil"/>
            </w:tcBorders>
            <w:shd w:val="clear" w:color="auto" w:fill="auto"/>
            <w:noWrap/>
            <w:vAlign w:val="center"/>
            <w:hideMark/>
          </w:tcPr>
          <w:p w14:paraId="1635A4B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08:52</w:t>
            </w:r>
          </w:p>
        </w:tc>
      </w:tr>
      <w:tr w:rsidR="00DA4EAE" w:rsidRPr="00DA4EAE" w14:paraId="708988BB" w14:textId="77777777" w:rsidTr="00C22541">
        <w:trPr>
          <w:trHeight w:val="255"/>
        </w:trPr>
        <w:tc>
          <w:tcPr>
            <w:tcW w:w="720" w:type="dxa"/>
            <w:tcBorders>
              <w:top w:val="nil"/>
              <w:left w:val="nil"/>
              <w:bottom w:val="nil"/>
              <w:right w:val="nil"/>
            </w:tcBorders>
            <w:shd w:val="clear" w:color="auto" w:fill="auto"/>
            <w:noWrap/>
            <w:vAlign w:val="center"/>
            <w:hideMark/>
          </w:tcPr>
          <w:p w14:paraId="2E493D0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14:36</w:t>
            </w:r>
          </w:p>
        </w:tc>
        <w:tc>
          <w:tcPr>
            <w:tcW w:w="1265" w:type="dxa"/>
            <w:tcBorders>
              <w:top w:val="nil"/>
              <w:left w:val="nil"/>
              <w:bottom w:val="nil"/>
              <w:right w:val="nil"/>
            </w:tcBorders>
            <w:shd w:val="clear" w:color="auto" w:fill="auto"/>
            <w:noWrap/>
            <w:vAlign w:val="bottom"/>
            <w:hideMark/>
          </w:tcPr>
          <w:p w14:paraId="4AB7743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Paul</w:t>
            </w:r>
          </w:p>
        </w:tc>
        <w:tc>
          <w:tcPr>
            <w:tcW w:w="1843" w:type="dxa"/>
            <w:tcBorders>
              <w:top w:val="nil"/>
              <w:left w:val="nil"/>
              <w:bottom w:val="nil"/>
              <w:right w:val="nil"/>
            </w:tcBorders>
            <w:shd w:val="clear" w:color="auto" w:fill="auto"/>
            <w:noWrap/>
            <w:vAlign w:val="bottom"/>
            <w:hideMark/>
          </w:tcPr>
          <w:p w14:paraId="7AF3063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Basson</w:t>
            </w:r>
            <w:proofErr w:type="spellEnd"/>
          </w:p>
        </w:tc>
        <w:tc>
          <w:tcPr>
            <w:tcW w:w="4252" w:type="dxa"/>
            <w:tcBorders>
              <w:top w:val="nil"/>
              <w:left w:val="nil"/>
              <w:bottom w:val="nil"/>
              <w:right w:val="nil"/>
            </w:tcBorders>
            <w:shd w:val="clear" w:color="auto" w:fill="auto"/>
            <w:noWrap/>
            <w:vAlign w:val="bottom"/>
            <w:hideMark/>
          </w:tcPr>
          <w:p w14:paraId="5841BBA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ABC Centreville</w:t>
            </w:r>
          </w:p>
        </w:tc>
        <w:tc>
          <w:tcPr>
            <w:tcW w:w="472" w:type="dxa"/>
            <w:tcBorders>
              <w:top w:val="nil"/>
              <w:left w:val="nil"/>
              <w:bottom w:val="nil"/>
              <w:right w:val="nil"/>
            </w:tcBorders>
            <w:shd w:val="clear" w:color="auto" w:fill="auto"/>
            <w:noWrap/>
            <w:vAlign w:val="center"/>
            <w:hideMark/>
          </w:tcPr>
          <w:p w14:paraId="6CC8C98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MV50</w:t>
            </w:r>
          </w:p>
        </w:tc>
        <w:tc>
          <w:tcPr>
            <w:tcW w:w="830" w:type="dxa"/>
            <w:tcBorders>
              <w:top w:val="nil"/>
              <w:left w:val="nil"/>
              <w:bottom w:val="nil"/>
              <w:right w:val="nil"/>
            </w:tcBorders>
            <w:shd w:val="clear" w:color="auto" w:fill="auto"/>
            <w:noWrap/>
            <w:vAlign w:val="center"/>
            <w:hideMark/>
          </w:tcPr>
          <w:p w14:paraId="6DE78A3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1:07:56</w:t>
            </w:r>
          </w:p>
        </w:tc>
        <w:tc>
          <w:tcPr>
            <w:tcW w:w="744" w:type="dxa"/>
            <w:tcBorders>
              <w:top w:val="nil"/>
              <w:left w:val="nil"/>
              <w:bottom w:val="nil"/>
              <w:right w:val="nil"/>
            </w:tcBorders>
            <w:shd w:val="clear" w:color="auto" w:fill="auto"/>
            <w:noWrap/>
            <w:vAlign w:val="center"/>
            <w:hideMark/>
          </w:tcPr>
          <w:p w14:paraId="66AF5CD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12:47</w:t>
            </w:r>
          </w:p>
        </w:tc>
      </w:tr>
      <w:tr w:rsidR="00DA4EAE" w:rsidRPr="00DA4EAE" w14:paraId="08E1EBC3" w14:textId="77777777" w:rsidTr="00C22541">
        <w:trPr>
          <w:trHeight w:val="255"/>
        </w:trPr>
        <w:tc>
          <w:tcPr>
            <w:tcW w:w="720" w:type="dxa"/>
            <w:tcBorders>
              <w:top w:val="nil"/>
              <w:left w:val="nil"/>
              <w:bottom w:val="nil"/>
              <w:right w:val="nil"/>
            </w:tcBorders>
            <w:shd w:val="clear" w:color="auto" w:fill="auto"/>
            <w:noWrap/>
            <w:vAlign w:val="center"/>
            <w:hideMark/>
          </w:tcPr>
          <w:p w14:paraId="674F6BF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14:37</w:t>
            </w:r>
          </w:p>
        </w:tc>
        <w:tc>
          <w:tcPr>
            <w:tcW w:w="1265" w:type="dxa"/>
            <w:tcBorders>
              <w:top w:val="nil"/>
              <w:left w:val="nil"/>
              <w:bottom w:val="nil"/>
              <w:right w:val="nil"/>
            </w:tcBorders>
            <w:shd w:val="clear" w:color="auto" w:fill="auto"/>
            <w:noWrap/>
            <w:vAlign w:val="bottom"/>
            <w:hideMark/>
          </w:tcPr>
          <w:p w14:paraId="6CEDAA4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Stephen</w:t>
            </w:r>
          </w:p>
        </w:tc>
        <w:tc>
          <w:tcPr>
            <w:tcW w:w="1843" w:type="dxa"/>
            <w:tcBorders>
              <w:top w:val="nil"/>
              <w:left w:val="nil"/>
              <w:bottom w:val="nil"/>
              <w:right w:val="nil"/>
            </w:tcBorders>
            <w:shd w:val="clear" w:color="auto" w:fill="auto"/>
            <w:noWrap/>
            <w:vAlign w:val="bottom"/>
            <w:hideMark/>
          </w:tcPr>
          <w:p w14:paraId="74AA9E4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Costello </w:t>
            </w:r>
          </w:p>
        </w:tc>
        <w:tc>
          <w:tcPr>
            <w:tcW w:w="4252" w:type="dxa"/>
            <w:tcBorders>
              <w:top w:val="nil"/>
              <w:left w:val="nil"/>
              <w:bottom w:val="nil"/>
              <w:right w:val="nil"/>
            </w:tcBorders>
            <w:shd w:val="clear" w:color="auto" w:fill="auto"/>
            <w:noWrap/>
            <w:vAlign w:val="bottom"/>
            <w:hideMark/>
          </w:tcPr>
          <w:p w14:paraId="5086785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Bill Nickson Cycles</w:t>
            </w:r>
          </w:p>
        </w:tc>
        <w:tc>
          <w:tcPr>
            <w:tcW w:w="472" w:type="dxa"/>
            <w:tcBorders>
              <w:top w:val="nil"/>
              <w:left w:val="nil"/>
              <w:bottom w:val="nil"/>
              <w:right w:val="nil"/>
            </w:tcBorders>
            <w:shd w:val="clear" w:color="auto" w:fill="auto"/>
            <w:noWrap/>
            <w:vAlign w:val="center"/>
            <w:hideMark/>
          </w:tcPr>
          <w:p w14:paraId="51C348C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MV65</w:t>
            </w:r>
          </w:p>
        </w:tc>
        <w:tc>
          <w:tcPr>
            <w:tcW w:w="830" w:type="dxa"/>
            <w:tcBorders>
              <w:top w:val="nil"/>
              <w:left w:val="nil"/>
              <w:bottom w:val="nil"/>
              <w:right w:val="nil"/>
            </w:tcBorders>
            <w:shd w:val="clear" w:color="auto" w:fill="auto"/>
            <w:noWrap/>
            <w:vAlign w:val="center"/>
            <w:hideMark/>
          </w:tcPr>
          <w:p w14:paraId="4BCC6D8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1:12:38</w:t>
            </w:r>
          </w:p>
        </w:tc>
        <w:tc>
          <w:tcPr>
            <w:tcW w:w="744" w:type="dxa"/>
            <w:tcBorders>
              <w:top w:val="nil"/>
              <w:left w:val="nil"/>
              <w:bottom w:val="nil"/>
              <w:right w:val="nil"/>
            </w:tcBorders>
            <w:shd w:val="clear" w:color="auto" w:fill="auto"/>
            <w:noWrap/>
            <w:vAlign w:val="center"/>
            <w:hideMark/>
          </w:tcPr>
          <w:p w14:paraId="7C92054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14:56</w:t>
            </w:r>
          </w:p>
        </w:tc>
      </w:tr>
      <w:tr w:rsidR="00DA4EAE" w:rsidRPr="00DA4EAE" w14:paraId="235E465B" w14:textId="77777777" w:rsidTr="00C22541">
        <w:trPr>
          <w:trHeight w:val="255"/>
        </w:trPr>
        <w:tc>
          <w:tcPr>
            <w:tcW w:w="720" w:type="dxa"/>
            <w:tcBorders>
              <w:top w:val="nil"/>
              <w:left w:val="nil"/>
              <w:bottom w:val="nil"/>
              <w:right w:val="nil"/>
            </w:tcBorders>
            <w:shd w:val="clear" w:color="auto" w:fill="auto"/>
            <w:noWrap/>
            <w:vAlign w:val="center"/>
            <w:hideMark/>
          </w:tcPr>
          <w:p w14:paraId="5E1E3F5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14:38</w:t>
            </w:r>
          </w:p>
        </w:tc>
        <w:tc>
          <w:tcPr>
            <w:tcW w:w="1265" w:type="dxa"/>
            <w:tcBorders>
              <w:top w:val="nil"/>
              <w:left w:val="nil"/>
              <w:bottom w:val="nil"/>
              <w:right w:val="nil"/>
            </w:tcBorders>
            <w:shd w:val="clear" w:color="auto" w:fill="auto"/>
            <w:noWrap/>
            <w:vAlign w:val="bottom"/>
            <w:hideMark/>
          </w:tcPr>
          <w:p w14:paraId="497048C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Derek</w:t>
            </w:r>
          </w:p>
        </w:tc>
        <w:tc>
          <w:tcPr>
            <w:tcW w:w="1843" w:type="dxa"/>
            <w:tcBorders>
              <w:top w:val="nil"/>
              <w:left w:val="nil"/>
              <w:bottom w:val="nil"/>
              <w:right w:val="nil"/>
            </w:tcBorders>
            <w:shd w:val="clear" w:color="auto" w:fill="auto"/>
            <w:noWrap/>
            <w:vAlign w:val="bottom"/>
            <w:hideMark/>
          </w:tcPr>
          <w:p w14:paraId="73A54DF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Schofield</w:t>
            </w:r>
          </w:p>
        </w:tc>
        <w:tc>
          <w:tcPr>
            <w:tcW w:w="4252" w:type="dxa"/>
            <w:tcBorders>
              <w:top w:val="nil"/>
              <w:left w:val="nil"/>
              <w:bottom w:val="nil"/>
              <w:right w:val="nil"/>
            </w:tcBorders>
            <w:shd w:val="clear" w:color="auto" w:fill="auto"/>
            <w:noWrap/>
            <w:vAlign w:val="bottom"/>
            <w:hideMark/>
          </w:tcPr>
          <w:p w14:paraId="27ACDBB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Rossendale RC</w:t>
            </w:r>
          </w:p>
        </w:tc>
        <w:tc>
          <w:tcPr>
            <w:tcW w:w="472" w:type="dxa"/>
            <w:tcBorders>
              <w:top w:val="nil"/>
              <w:left w:val="nil"/>
              <w:bottom w:val="nil"/>
              <w:right w:val="nil"/>
            </w:tcBorders>
            <w:shd w:val="clear" w:color="auto" w:fill="auto"/>
            <w:noWrap/>
            <w:vAlign w:val="center"/>
            <w:hideMark/>
          </w:tcPr>
          <w:p w14:paraId="2D76C7C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MV69</w:t>
            </w:r>
          </w:p>
        </w:tc>
        <w:tc>
          <w:tcPr>
            <w:tcW w:w="830" w:type="dxa"/>
            <w:tcBorders>
              <w:top w:val="nil"/>
              <w:left w:val="nil"/>
              <w:bottom w:val="nil"/>
              <w:right w:val="nil"/>
            </w:tcBorders>
            <w:shd w:val="clear" w:color="auto" w:fill="auto"/>
            <w:noWrap/>
            <w:vAlign w:val="center"/>
            <w:hideMark/>
          </w:tcPr>
          <w:p w14:paraId="40DB59F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1:13:55</w:t>
            </w:r>
          </w:p>
        </w:tc>
        <w:tc>
          <w:tcPr>
            <w:tcW w:w="744" w:type="dxa"/>
            <w:tcBorders>
              <w:top w:val="nil"/>
              <w:left w:val="nil"/>
              <w:bottom w:val="nil"/>
              <w:right w:val="nil"/>
            </w:tcBorders>
            <w:shd w:val="clear" w:color="auto" w:fill="auto"/>
            <w:noWrap/>
            <w:vAlign w:val="center"/>
            <w:hideMark/>
          </w:tcPr>
          <w:p w14:paraId="3A171A7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18:40</w:t>
            </w:r>
          </w:p>
        </w:tc>
      </w:tr>
      <w:tr w:rsidR="00DA4EAE" w:rsidRPr="00DA4EAE" w14:paraId="6A34E210" w14:textId="77777777" w:rsidTr="00C22541">
        <w:trPr>
          <w:trHeight w:val="255"/>
        </w:trPr>
        <w:tc>
          <w:tcPr>
            <w:tcW w:w="720" w:type="dxa"/>
            <w:tcBorders>
              <w:top w:val="nil"/>
              <w:left w:val="nil"/>
              <w:bottom w:val="nil"/>
              <w:right w:val="nil"/>
            </w:tcBorders>
            <w:shd w:val="clear" w:color="auto" w:fill="auto"/>
            <w:noWrap/>
            <w:vAlign w:val="center"/>
            <w:hideMark/>
          </w:tcPr>
          <w:p w14:paraId="72BDDAB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14:39</w:t>
            </w:r>
          </w:p>
        </w:tc>
        <w:tc>
          <w:tcPr>
            <w:tcW w:w="1265" w:type="dxa"/>
            <w:tcBorders>
              <w:top w:val="nil"/>
              <w:left w:val="nil"/>
              <w:bottom w:val="nil"/>
              <w:right w:val="nil"/>
            </w:tcBorders>
            <w:shd w:val="clear" w:color="auto" w:fill="auto"/>
            <w:noWrap/>
            <w:vAlign w:val="bottom"/>
            <w:hideMark/>
          </w:tcPr>
          <w:p w14:paraId="787C672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Kerry</w:t>
            </w:r>
          </w:p>
        </w:tc>
        <w:tc>
          <w:tcPr>
            <w:tcW w:w="1843" w:type="dxa"/>
            <w:tcBorders>
              <w:top w:val="nil"/>
              <w:left w:val="nil"/>
              <w:bottom w:val="nil"/>
              <w:right w:val="nil"/>
            </w:tcBorders>
            <w:shd w:val="clear" w:color="auto" w:fill="auto"/>
            <w:noWrap/>
            <w:vAlign w:val="bottom"/>
            <w:hideMark/>
          </w:tcPr>
          <w:p w14:paraId="578E713A"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Gleave</w:t>
            </w:r>
          </w:p>
        </w:tc>
        <w:tc>
          <w:tcPr>
            <w:tcW w:w="4252" w:type="dxa"/>
            <w:tcBorders>
              <w:top w:val="nil"/>
              <w:left w:val="nil"/>
              <w:bottom w:val="nil"/>
              <w:right w:val="nil"/>
            </w:tcBorders>
            <w:shd w:val="clear" w:color="auto" w:fill="auto"/>
            <w:noWrap/>
            <w:vAlign w:val="bottom"/>
            <w:hideMark/>
          </w:tcPr>
          <w:p w14:paraId="0E9A961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5B7D9A6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FV57</w:t>
            </w:r>
          </w:p>
        </w:tc>
        <w:tc>
          <w:tcPr>
            <w:tcW w:w="830" w:type="dxa"/>
            <w:tcBorders>
              <w:top w:val="nil"/>
              <w:left w:val="nil"/>
              <w:bottom w:val="nil"/>
              <w:right w:val="nil"/>
            </w:tcBorders>
            <w:shd w:val="clear" w:color="auto" w:fill="auto"/>
            <w:noWrap/>
            <w:vAlign w:val="center"/>
            <w:hideMark/>
          </w:tcPr>
          <w:p w14:paraId="7C99EA7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1:16:18</w:t>
            </w:r>
          </w:p>
        </w:tc>
        <w:tc>
          <w:tcPr>
            <w:tcW w:w="744" w:type="dxa"/>
            <w:tcBorders>
              <w:top w:val="nil"/>
              <w:left w:val="nil"/>
              <w:bottom w:val="nil"/>
              <w:right w:val="nil"/>
            </w:tcBorders>
            <w:shd w:val="clear" w:color="auto" w:fill="auto"/>
            <w:noWrap/>
            <w:vAlign w:val="center"/>
            <w:hideMark/>
          </w:tcPr>
          <w:p w14:paraId="37C3B64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22:57</w:t>
            </w:r>
          </w:p>
        </w:tc>
      </w:tr>
      <w:tr w:rsidR="00DA4EAE" w:rsidRPr="00DA4EAE" w14:paraId="4E2B6F78" w14:textId="77777777" w:rsidTr="00C22541">
        <w:trPr>
          <w:trHeight w:val="255"/>
        </w:trPr>
        <w:tc>
          <w:tcPr>
            <w:tcW w:w="720" w:type="dxa"/>
            <w:tcBorders>
              <w:top w:val="nil"/>
              <w:left w:val="nil"/>
              <w:bottom w:val="nil"/>
              <w:right w:val="nil"/>
            </w:tcBorders>
            <w:shd w:val="clear" w:color="auto" w:fill="auto"/>
            <w:noWrap/>
            <w:vAlign w:val="center"/>
            <w:hideMark/>
          </w:tcPr>
          <w:p w14:paraId="09D16DF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14:40</w:t>
            </w:r>
          </w:p>
        </w:tc>
        <w:tc>
          <w:tcPr>
            <w:tcW w:w="1265" w:type="dxa"/>
            <w:tcBorders>
              <w:top w:val="nil"/>
              <w:left w:val="nil"/>
              <w:bottom w:val="nil"/>
              <w:right w:val="nil"/>
            </w:tcBorders>
            <w:shd w:val="clear" w:color="auto" w:fill="auto"/>
            <w:noWrap/>
            <w:vAlign w:val="bottom"/>
            <w:hideMark/>
          </w:tcPr>
          <w:p w14:paraId="42742A4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Tristan</w:t>
            </w:r>
          </w:p>
        </w:tc>
        <w:tc>
          <w:tcPr>
            <w:tcW w:w="1843" w:type="dxa"/>
            <w:tcBorders>
              <w:top w:val="nil"/>
              <w:left w:val="nil"/>
              <w:bottom w:val="nil"/>
              <w:right w:val="nil"/>
            </w:tcBorders>
            <w:shd w:val="clear" w:color="auto" w:fill="auto"/>
            <w:noWrap/>
            <w:vAlign w:val="bottom"/>
            <w:hideMark/>
          </w:tcPr>
          <w:p w14:paraId="7D87545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Pilling</w:t>
            </w:r>
          </w:p>
        </w:tc>
        <w:tc>
          <w:tcPr>
            <w:tcW w:w="4252" w:type="dxa"/>
            <w:tcBorders>
              <w:top w:val="nil"/>
              <w:left w:val="nil"/>
              <w:bottom w:val="nil"/>
              <w:right w:val="nil"/>
            </w:tcBorders>
            <w:shd w:val="clear" w:color="auto" w:fill="auto"/>
            <w:noWrap/>
            <w:vAlign w:val="bottom"/>
            <w:hideMark/>
          </w:tcPr>
          <w:p w14:paraId="4BBC5AD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University of Derby Cycling Club</w:t>
            </w:r>
          </w:p>
        </w:tc>
        <w:tc>
          <w:tcPr>
            <w:tcW w:w="472" w:type="dxa"/>
            <w:tcBorders>
              <w:top w:val="nil"/>
              <w:left w:val="nil"/>
              <w:bottom w:val="nil"/>
              <w:right w:val="nil"/>
            </w:tcBorders>
            <w:shd w:val="clear" w:color="auto" w:fill="auto"/>
            <w:noWrap/>
            <w:vAlign w:val="center"/>
            <w:hideMark/>
          </w:tcPr>
          <w:p w14:paraId="13F4AE1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ESP20</w:t>
            </w:r>
          </w:p>
        </w:tc>
        <w:tc>
          <w:tcPr>
            <w:tcW w:w="830" w:type="dxa"/>
            <w:tcBorders>
              <w:top w:val="nil"/>
              <w:left w:val="nil"/>
              <w:bottom w:val="nil"/>
              <w:right w:val="nil"/>
            </w:tcBorders>
            <w:shd w:val="clear" w:color="auto" w:fill="auto"/>
            <w:noWrap/>
            <w:vAlign w:val="center"/>
            <w:hideMark/>
          </w:tcPr>
          <w:p w14:paraId="2CC84C2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1B1D4D4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05:50</w:t>
            </w:r>
          </w:p>
        </w:tc>
      </w:tr>
      <w:tr w:rsidR="00DA4EAE" w:rsidRPr="00DA4EAE" w14:paraId="6517ACB5" w14:textId="77777777" w:rsidTr="00C22541">
        <w:trPr>
          <w:trHeight w:val="255"/>
        </w:trPr>
        <w:tc>
          <w:tcPr>
            <w:tcW w:w="720" w:type="dxa"/>
            <w:tcBorders>
              <w:top w:val="nil"/>
              <w:left w:val="nil"/>
              <w:bottom w:val="nil"/>
              <w:right w:val="nil"/>
            </w:tcBorders>
            <w:shd w:val="clear" w:color="auto" w:fill="auto"/>
            <w:noWrap/>
            <w:vAlign w:val="center"/>
            <w:hideMark/>
          </w:tcPr>
          <w:p w14:paraId="7360290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14:41</w:t>
            </w:r>
          </w:p>
        </w:tc>
        <w:tc>
          <w:tcPr>
            <w:tcW w:w="1265" w:type="dxa"/>
            <w:tcBorders>
              <w:top w:val="nil"/>
              <w:left w:val="nil"/>
              <w:bottom w:val="nil"/>
              <w:right w:val="nil"/>
            </w:tcBorders>
            <w:shd w:val="clear" w:color="auto" w:fill="auto"/>
            <w:noWrap/>
            <w:vAlign w:val="bottom"/>
            <w:hideMark/>
          </w:tcPr>
          <w:p w14:paraId="4B12FAF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Stephen</w:t>
            </w:r>
          </w:p>
        </w:tc>
        <w:tc>
          <w:tcPr>
            <w:tcW w:w="1843" w:type="dxa"/>
            <w:tcBorders>
              <w:top w:val="nil"/>
              <w:left w:val="nil"/>
              <w:bottom w:val="nil"/>
              <w:right w:val="nil"/>
            </w:tcBorders>
            <w:shd w:val="clear" w:color="auto" w:fill="auto"/>
            <w:noWrap/>
            <w:vAlign w:val="bottom"/>
            <w:hideMark/>
          </w:tcPr>
          <w:p w14:paraId="32328E4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Turner</w:t>
            </w:r>
          </w:p>
        </w:tc>
        <w:tc>
          <w:tcPr>
            <w:tcW w:w="4252" w:type="dxa"/>
            <w:tcBorders>
              <w:top w:val="nil"/>
              <w:left w:val="nil"/>
              <w:bottom w:val="nil"/>
              <w:right w:val="nil"/>
            </w:tcBorders>
            <w:shd w:val="clear" w:color="auto" w:fill="auto"/>
            <w:noWrap/>
            <w:vAlign w:val="bottom"/>
            <w:hideMark/>
          </w:tcPr>
          <w:p w14:paraId="5889FF2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Westmead Team 88</w:t>
            </w:r>
          </w:p>
        </w:tc>
        <w:tc>
          <w:tcPr>
            <w:tcW w:w="472" w:type="dxa"/>
            <w:tcBorders>
              <w:top w:val="nil"/>
              <w:left w:val="nil"/>
              <w:bottom w:val="nil"/>
              <w:right w:val="nil"/>
            </w:tcBorders>
            <w:shd w:val="clear" w:color="auto" w:fill="auto"/>
            <w:noWrap/>
            <w:vAlign w:val="center"/>
            <w:hideMark/>
          </w:tcPr>
          <w:p w14:paraId="410D890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MV62</w:t>
            </w:r>
          </w:p>
        </w:tc>
        <w:tc>
          <w:tcPr>
            <w:tcW w:w="830" w:type="dxa"/>
            <w:tcBorders>
              <w:top w:val="nil"/>
              <w:left w:val="nil"/>
              <w:bottom w:val="nil"/>
              <w:right w:val="nil"/>
            </w:tcBorders>
            <w:shd w:val="clear" w:color="auto" w:fill="auto"/>
            <w:noWrap/>
            <w:vAlign w:val="center"/>
            <w:hideMark/>
          </w:tcPr>
          <w:p w14:paraId="3F4F9F6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1:11:11</w:t>
            </w:r>
          </w:p>
        </w:tc>
        <w:tc>
          <w:tcPr>
            <w:tcW w:w="744" w:type="dxa"/>
            <w:tcBorders>
              <w:top w:val="nil"/>
              <w:left w:val="nil"/>
              <w:bottom w:val="nil"/>
              <w:right w:val="nil"/>
            </w:tcBorders>
            <w:shd w:val="clear" w:color="auto" w:fill="auto"/>
            <w:noWrap/>
            <w:vAlign w:val="center"/>
            <w:hideMark/>
          </w:tcPr>
          <w:p w14:paraId="6CA3DB0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10:57</w:t>
            </w:r>
          </w:p>
        </w:tc>
      </w:tr>
      <w:tr w:rsidR="00DA4EAE" w:rsidRPr="00DA4EAE" w14:paraId="232C5AE2" w14:textId="77777777" w:rsidTr="00C22541">
        <w:trPr>
          <w:trHeight w:val="255"/>
        </w:trPr>
        <w:tc>
          <w:tcPr>
            <w:tcW w:w="720" w:type="dxa"/>
            <w:tcBorders>
              <w:top w:val="nil"/>
              <w:left w:val="nil"/>
              <w:bottom w:val="nil"/>
              <w:right w:val="nil"/>
            </w:tcBorders>
            <w:shd w:val="clear" w:color="auto" w:fill="auto"/>
            <w:noWrap/>
            <w:vAlign w:val="center"/>
            <w:hideMark/>
          </w:tcPr>
          <w:p w14:paraId="5849891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14:42</w:t>
            </w:r>
          </w:p>
        </w:tc>
        <w:tc>
          <w:tcPr>
            <w:tcW w:w="1265" w:type="dxa"/>
            <w:tcBorders>
              <w:top w:val="nil"/>
              <w:left w:val="nil"/>
              <w:bottom w:val="nil"/>
              <w:right w:val="nil"/>
            </w:tcBorders>
            <w:shd w:val="clear" w:color="auto" w:fill="auto"/>
            <w:noWrap/>
            <w:vAlign w:val="bottom"/>
            <w:hideMark/>
          </w:tcPr>
          <w:p w14:paraId="181C784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Alan</w:t>
            </w:r>
          </w:p>
        </w:tc>
        <w:tc>
          <w:tcPr>
            <w:tcW w:w="1843" w:type="dxa"/>
            <w:tcBorders>
              <w:top w:val="nil"/>
              <w:left w:val="nil"/>
              <w:bottom w:val="nil"/>
              <w:right w:val="nil"/>
            </w:tcBorders>
            <w:shd w:val="clear" w:color="auto" w:fill="auto"/>
            <w:noWrap/>
            <w:vAlign w:val="bottom"/>
            <w:hideMark/>
          </w:tcPr>
          <w:p w14:paraId="173EA4C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Orme</w:t>
            </w:r>
          </w:p>
        </w:tc>
        <w:tc>
          <w:tcPr>
            <w:tcW w:w="4252" w:type="dxa"/>
            <w:tcBorders>
              <w:top w:val="nil"/>
              <w:left w:val="nil"/>
              <w:bottom w:val="nil"/>
              <w:right w:val="nil"/>
            </w:tcBorders>
            <w:shd w:val="clear" w:color="auto" w:fill="auto"/>
            <w:noWrap/>
            <w:vAlign w:val="bottom"/>
            <w:hideMark/>
          </w:tcPr>
          <w:p w14:paraId="5944BC4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Frodsham Wheelers</w:t>
            </w:r>
          </w:p>
        </w:tc>
        <w:tc>
          <w:tcPr>
            <w:tcW w:w="472" w:type="dxa"/>
            <w:tcBorders>
              <w:top w:val="nil"/>
              <w:left w:val="nil"/>
              <w:bottom w:val="nil"/>
              <w:right w:val="nil"/>
            </w:tcBorders>
            <w:shd w:val="clear" w:color="auto" w:fill="auto"/>
            <w:noWrap/>
            <w:vAlign w:val="center"/>
            <w:hideMark/>
          </w:tcPr>
          <w:p w14:paraId="3CF833B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MV56</w:t>
            </w:r>
          </w:p>
        </w:tc>
        <w:tc>
          <w:tcPr>
            <w:tcW w:w="830" w:type="dxa"/>
            <w:tcBorders>
              <w:top w:val="nil"/>
              <w:left w:val="nil"/>
              <w:bottom w:val="nil"/>
              <w:right w:val="nil"/>
            </w:tcBorders>
            <w:shd w:val="clear" w:color="auto" w:fill="auto"/>
            <w:noWrap/>
            <w:vAlign w:val="center"/>
            <w:hideMark/>
          </w:tcPr>
          <w:p w14:paraId="18E5666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1:09:23</w:t>
            </w:r>
          </w:p>
        </w:tc>
        <w:tc>
          <w:tcPr>
            <w:tcW w:w="744" w:type="dxa"/>
            <w:tcBorders>
              <w:top w:val="nil"/>
              <w:left w:val="nil"/>
              <w:bottom w:val="nil"/>
              <w:right w:val="nil"/>
            </w:tcBorders>
            <w:shd w:val="clear" w:color="auto" w:fill="auto"/>
            <w:noWrap/>
            <w:vAlign w:val="center"/>
            <w:hideMark/>
          </w:tcPr>
          <w:p w14:paraId="33962C4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13:46</w:t>
            </w:r>
          </w:p>
        </w:tc>
      </w:tr>
      <w:tr w:rsidR="00DA4EAE" w:rsidRPr="00DA4EAE" w14:paraId="2FA42CD5" w14:textId="77777777" w:rsidTr="00C22541">
        <w:trPr>
          <w:trHeight w:val="255"/>
        </w:trPr>
        <w:tc>
          <w:tcPr>
            <w:tcW w:w="720" w:type="dxa"/>
            <w:tcBorders>
              <w:top w:val="nil"/>
              <w:left w:val="nil"/>
              <w:bottom w:val="nil"/>
              <w:right w:val="nil"/>
            </w:tcBorders>
            <w:shd w:val="clear" w:color="auto" w:fill="auto"/>
            <w:noWrap/>
            <w:vAlign w:val="center"/>
            <w:hideMark/>
          </w:tcPr>
          <w:p w14:paraId="77A75C7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14:43</w:t>
            </w:r>
          </w:p>
        </w:tc>
        <w:tc>
          <w:tcPr>
            <w:tcW w:w="1265" w:type="dxa"/>
            <w:tcBorders>
              <w:top w:val="nil"/>
              <w:left w:val="nil"/>
              <w:bottom w:val="nil"/>
              <w:right w:val="nil"/>
            </w:tcBorders>
            <w:shd w:val="clear" w:color="auto" w:fill="auto"/>
            <w:noWrap/>
            <w:vAlign w:val="bottom"/>
            <w:hideMark/>
          </w:tcPr>
          <w:p w14:paraId="6A92AB8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Anna</w:t>
            </w:r>
          </w:p>
        </w:tc>
        <w:tc>
          <w:tcPr>
            <w:tcW w:w="1843" w:type="dxa"/>
            <w:tcBorders>
              <w:top w:val="nil"/>
              <w:left w:val="nil"/>
              <w:bottom w:val="nil"/>
              <w:right w:val="nil"/>
            </w:tcBorders>
            <w:shd w:val="clear" w:color="auto" w:fill="auto"/>
            <w:noWrap/>
            <w:vAlign w:val="bottom"/>
            <w:hideMark/>
          </w:tcPr>
          <w:p w14:paraId="17CA33E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Birrell</w:t>
            </w:r>
            <w:proofErr w:type="spellEnd"/>
          </w:p>
        </w:tc>
        <w:tc>
          <w:tcPr>
            <w:tcW w:w="4252" w:type="dxa"/>
            <w:tcBorders>
              <w:top w:val="nil"/>
              <w:left w:val="nil"/>
              <w:bottom w:val="nil"/>
              <w:right w:val="nil"/>
            </w:tcBorders>
            <w:shd w:val="clear" w:color="auto" w:fill="auto"/>
            <w:noWrap/>
            <w:vAlign w:val="bottom"/>
            <w:hideMark/>
          </w:tcPr>
          <w:p w14:paraId="4336F08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2DB728D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F24</w:t>
            </w:r>
          </w:p>
        </w:tc>
        <w:tc>
          <w:tcPr>
            <w:tcW w:w="830" w:type="dxa"/>
            <w:tcBorders>
              <w:top w:val="nil"/>
              <w:left w:val="nil"/>
              <w:bottom w:val="nil"/>
              <w:right w:val="nil"/>
            </w:tcBorders>
            <w:shd w:val="clear" w:color="auto" w:fill="auto"/>
            <w:noWrap/>
            <w:vAlign w:val="center"/>
            <w:hideMark/>
          </w:tcPr>
          <w:p w14:paraId="66A59A5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7A1FC3B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15:48</w:t>
            </w:r>
          </w:p>
        </w:tc>
      </w:tr>
      <w:tr w:rsidR="00DA4EAE" w:rsidRPr="00DA4EAE" w14:paraId="3403F8E2" w14:textId="77777777" w:rsidTr="00C22541">
        <w:trPr>
          <w:trHeight w:val="255"/>
        </w:trPr>
        <w:tc>
          <w:tcPr>
            <w:tcW w:w="720" w:type="dxa"/>
            <w:tcBorders>
              <w:top w:val="nil"/>
              <w:left w:val="nil"/>
              <w:bottom w:val="nil"/>
              <w:right w:val="nil"/>
            </w:tcBorders>
            <w:shd w:val="clear" w:color="auto" w:fill="auto"/>
            <w:noWrap/>
            <w:vAlign w:val="center"/>
            <w:hideMark/>
          </w:tcPr>
          <w:p w14:paraId="4858A9D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14:44</w:t>
            </w:r>
          </w:p>
        </w:tc>
        <w:tc>
          <w:tcPr>
            <w:tcW w:w="1265" w:type="dxa"/>
            <w:tcBorders>
              <w:top w:val="nil"/>
              <w:left w:val="nil"/>
              <w:bottom w:val="nil"/>
              <w:right w:val="nil"/>
            </w:tcBorders>
            <w:shd w:val="clear" w:color="auto" w:fill="auto"/>
            <w:noWrap/>
            <w:vAlign w:val="bottom"/>
            <w:hideMark/>
          </w:tcPr>
          <w:p w14:paraId="0C787B5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Peter</w:t>
            </w:r>
          </w:p>
        </w:tc>
        <w:tc>
          <w:tcPr>
            <w:tcW w:w="1843" w:type="dxa"/>
            <w:tcBorders>
              <w:top w:val="nil"/>
              <w:left w:val="nil"/>
              <w:bottom w:val="nil"/>
              <w:right w:val="nil"/>
            </w:tcBorders>
            <w:shd w:val="clear" w:color="auto" w:fill="auto"/>
            <w:noWrap/>
            <w:vAlign w:val="bottom"/>
            <w:hideMark/>
          </w:tcPr>
          <w:p w14:paraId="05218BF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Jackson</w:t>
            </w:r>
          </w:p>
        </w:tc>
        <w:tc>
          <w:tcPr>
            <w:tcW w:w="4252" w:type="dxa"/>
            <w:tcBorders>
              <w:top w:val="nil"/>
              <w:left w:val="nil"/>
              <w:bottom w:val="nil"/>
              <w:right w:val="nil"/>
            </w:tcBorders>
            <w:shd w:val="clear" w:color="auto" w:fill="auto"/>
            <w:noWrap/>
            <w:vAlign w:val="bottom"/>
            <w:hideMark/>
          </w:tcPr>
          <w:p w14:paraId="7303026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Macclesfield Wheelers</w:t>
            </w:r>
          </w:p>
        </w:tc>
        <w:tc>
          <w:tcPr>
            <w:tcW w:w="472" w:type="dxa"/>
            <w:tcBorders>
              <w:top w:val="nil"/>
              <w:left w:val="nil"/>
              <w:bottom w:val="nil"/>
              <w:right w:val="nil"/>
            </w:tcBorders>
            <w:shd w:val="clear" w:color="auto" w:fill="auto"/>
            <w:noWrap/>
            <w:vAlign w:val="center"/>
            <w:hideMark/>
          </w:tcPr>
          <w:p w14:paraId="55811A4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MV65</w:t>
            </w:r>
          </w:p>
        </w:tc>
        <w:tc>
          <w:tcPr>
            <w:tcW w:w="830" w:type="dxa"/>
            <w:tcBorders>
              <w:top w:val="nil"/>
              <w:left w:val="nil"/>
              <w:bottom w:val="nil"/>
              <w:right w:val="nil"/>
            </w:tcBorders>
            <w:shd w:val="clear" w:color="auto" w:fill="auto"/>
            <w:noWrap/>
            <w:vAlign w:val="center"/>
            <w:hideMark/>
          </w:tcPr>
          <w:p w14:paraId="54DA6B1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1:12:15</w:t>
            </w:r>
          </w:p>
        </w:tc>
        <w:tc>
          <w:tcPr>
            <w:tcW w:w="744" w:type="dxa"/>
            <w:tcBorders>
              <w:top w:val="nil"/>
              <w:left w:val="nil"/>
              <w:bottom w:val="nil"/>
              <w:right w:val="nil"/>
            </w:tcBorders>
            <w:shd w:val="clear" w:color="auto" w:fill="auto"/>
            <w:noWrap/>
            <w:vAlign w:val="center"/>
            <w:hideMark/>
          </w:tcPr>
          <w:p w14:paraId="5A4C166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22:24</w:t>
            </w:r>
          </w:p>
        </w:tc>
      </w:tr>
      <w:tr w:rsidR="00DA4EAE" w:rsidRPr="00DA4EAE" w14:paraId="793A548D" w14:textId="77777777" w:rsidTr="00C22541">
        <w:trPr>
          <w:trHeight w:val="255"/>
        </w:trPr>
        <w:tc>
          <w:tcPr>
            <w:tcW w:w="720" w:type="dxa"/>
            <w:tcBorders>
              <w:top w:val="nil"/>
              <w:left w:val="nil"/>
              <w:bottom w:val="nil"/>
              <w:right w:val="nil"/>
            </w:tcBorders>
            <w:shd w:val="clear" w:color="auto" w:fill="auto"/>
            <w:noWrap/>
            <w:vAlign w:val="center"/>
            <w:hideMark/>
          </w:tcPr>
          <w:p w14:paraId="176FC7E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14:45</w:t>
            </w:r>
          </w:p>
        </w:tc>
        <w:tc>
          <w:tcPr>
            <w:tcW w:w="1265" w:type="dxa"/>
            <w:tcBorders>
              <w:top w:val="nil"/>
              <w:left w:val="nil"/>
              <w:bottom w:val="nil"/>
              <w:right w:val="nil"/>
            </w:tcBorders>
            <w:shd w:val="clear" w:color="auto" w:fill="auto"/>
            <w:noWrap/>
            <w:vAlign w:val="bottom"/>
            <w:hideMark/>
          </w:tcPr>
          <w:p w14:paraId="3655901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Tim</w:t>
            </w:r>
          </w:p>
        </w:tc>
        <w:tc>
          <w:tcPr>
            <w:tcW w:w="1843" w:type="dxa"/>
            <w:tcBorders>
              <w:top w:val="nil"/>
              <w:left w:val="nil"/>
              <w:bottom w:val="nil"/>
              <w:right w:val="nil"/>
            </w:tcBorders>
            <w:shd w:val="clear" w:color="auto" w:fill="auto"/>
            <w:noWrap/>
            <w:vAlign w:val="bottom"/>
            <w:hideMark/>
          </w:tcPr>
          <w:p w14:paraId="0B847BC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Marshall</w:t>
            </w:r>
          </w:p>
        </w:tc>
        <w:tc>
          <w:tcPr>
            <w:tcW w:w="4252" w:type="dxa"/>
            <w:tcBorders>
              <w:top w:val="nil"/>
              <w:left w:val="nil"/>
              <w:bottom w:val="nil"/>
              <w:right w:val="nil"/>
            </w:tcBorders>
            <w:shd w:val="clear" w:color="auto" w:fill="auto"/>
            <w:noWrap/>
            <w:vAlign w:val="bottom"/>
            <w:hideMark/>
          </w:tcPr>
          <w:p w14:paraId="748E0D9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Seamons CC</w:t>
            </w:r>
          </w:p>
        </w:tc>
        <w:tc>
          <w:tcPr>
            <w:tcW w:w="472" w:type="dxa"/>
            <w:tcBorders>
              <w:top w:val="nil"/>
              <w:left w:val="nil"/>
              <w:bottom w:val="nil"/>
              <w:right w:val="nil"/>
            </w:tcBorders>
            <w:shd w:val="clear" w:color="auto" w:fill="auto"/>
            <w:noWrap/>
            <w:vAlign w:val="center"/>
            <w:hideMark/>
          </w:tcPr>
          <w:p w14:paraId="08AD04F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MV45</w:t>
            </w:r>
          </w:p>
        </w:tc>
        <w:tc>
          <w:tcPr>
            <w:tcW w:w="830" w:type="dxa"/>
            <w:tcBorders>
              <w:top w:val="nil"/>
              <w:left w:val="nil"/>
              <w:bottom w:val="nil"/>
              <w:right w:val="nil"/>
            </w:tcBorders>
            <w:shd w:val="clear" w:color="auto" w:fill="auto"/>
            <w:noWrap/>
            <w:vAlign w:val="center"/>
            <w:hideMark/>
          </w:tcPr>
          <w:p w14:paraId="70A47C2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1:06:55</w:t>
            </w:r>
          </w:p>
        </w:tc>
        <w:tc>
          <w:tcPr>
            <w:tcW w:w="744" w:type="dxa"/>
            <w:tcBorders>
              <w:top w:val="nil"/>
              <w:left w:val="nil"/>
              <w:bottom w:val="nil"/>
              <w:right w:val="nil"/>
            </w:tcBorders>
            <w:shd w:val="clear" w:color="auto" w:fill="auto"/>
            <w:noWrap/>
            <w:vAlign w:val="center"/>
            <w:hideMark/>
          </w:tcPr>
          <w:p w14:paraId="713AD64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08:35</w:t>
            </w:r>
          </w:p>
        </w:tc>
      </w:tr>
      <w:tr w:rsidR="00DA4EAE" w:rsidRPr="00DA4EAE" w14:paraId="45C672B6" w14:textId="77777777" w:rsidTr="00C22541">
        <w:trPr>
          <w:trHeight w:val="255"/>
        </w:trPr>
        <w:tc>
          <w:tcPr>
            <w:tcW w:w="720" w:type="dxa"/>
            <w:tcBorders>
              <w:top w:val="nil"/>
              <w:left w:val="nil"/>
              <w:bottom w:val="nil"/>
              <w:right w:val="nil"/>
            </w:tcBorders>
            <w:shd w:val="clear" w:color="auto" w:fill="auto"/>
            <w:noWrap/>
            <w:vAlign w:val="center"/>
            <w:hideMark/>
          </w:tcPr>
          <w:p w14:paraId="4DCA967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14:46</w:t>
            </w:r>
          </w:p>
        </w:tc>
        <w:tc>
          <w:tcPr>
            <w:tcW w:w="1265" w:type="dxa"/>
            <w:tcBorders>
              <w:top w:val="nil"/>
              <w:left w:val="nil"/>
              <w:bottom w:val="nil"/>
              <w:right w:val="nil"/>
            </w:tcBorders>
            <w:shd w:val="clear" w:color="auto" w:fill="auto"/>
            <w:noWrap/>
            <w:vAlign w:val="bottom"/>
            <w:hideMark/>
          </w:tcPr>
          <w:p w14:paraId="6FFA323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Warren</w:t>
            </w:r>
          </w:p>
        </w:tc>
        <w:tc>
          <w:tcPr>
            <w:tcW w:w="1843" w:type="dxa"/>
            <w:tcBorders>
              <w:top w:val="nil"/>
              <w:left w:val="nil"/>
              <w:bottom w:val="nil"/>
              <w:right w:val="nil"/>
            </w:tcBorders>
            <w:shd w:val="clear" w:color="auto" w:fill="auto"/>
            <w:noWrap/>
            <w:vAlign w:val="bottom"/>
            <w:hideMark/>
          </w:tcPr>
          <w:p w14:paraId="6C650E3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Giddins</w:t>
            </w:r>
          </w:p>
        </w:tc>
        <w:tc>
          <w:tcPr>
            <w:tcW w:w="4252" w:type="dxa"/>
            <w:tcBorders>
              <w:top w:val="nil"/>
              <w:left w:val="nil"/>
              <w:bottom w:val="nil"/>
              <w:right w:val="nil"/>
            </w:tcBorders>
            <w:shd w:val="clear" w:color="auto" w:fill="auto"/>
            <w:noWrap/>
            <w:vAlign w:val="bottom"/>
            <w:hideMark/>
          </w:tcPr>
          <w:p w14:paraId="7BDE603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Warrington Road Club/Horton Light Engineering</w:t>
            </w:r>
          </w:p>
        </w:tc>
        <w:tc>
          <w:tcPr>
            <w:tcW w:w="472" w:type="dxa"/>
            <w:tcBorders>
              <w:top w:val="nil"/>
              <w:left w:val="nil"/>
              <w:bottom w:val="nil"/>
              <w:right w:val="nil"/>
            </w:tcBorders>
            <w:shd w:val="clear" w:color="auto" w:fill="auto"/>
            <w:noWrap/>
            <w:vAlign w:val="center"/>
            <w:hideMark/>
          </w:tcPr>
          <w:p w14:paraId="1D1E05E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MV59</w:t>
            </w:r>
          </w:p>
        </w:tc>
        <w:tc>
          <w:tcPr>
            <w:tcW w:w="830" w:type="dxa"/>
            <w:tcBorders>
              <w:top w:val="nil"/>
              <w:left w:val="nil"/>
              <w:bottom w:val="nil"/>
              <w:right w:val="nil"/>
            </w:tcBorders>
            <w:shd w:val="clear" w:color="auto" w:fill="auto"/>
            <w:noWrap/>
            <w:vAlign w:val="center"/>
            <w:hideMark/>
          </w:tcPr>
          <w:p w14:paraId="23D56CB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1:10:14</w:t>
            </w:r>
          </w:p>
        </w:tc>
        <w:tc>
          <w:tcPr>
            <w:tcW w:w="744" w:type="dxa"/>
            <w:tcBorders>
              <w:top w:val="nil"/>
              <w:left w:val="nil"/>
              <w:bottom w:val="nil"/>
              <w:right w:val="nil"/>
            </w:tcBorders>
            <w:shd w:val="clear" w:color="auto" w:fill="auto"/>
            <w:noWrap/>
            <w:vAlign w:val="center"/>
            <w:hideMark/>
          </w:tcPr>
          <w:p w14:paraId="4DB8CE1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12:02</w:t>
            </w:r>
          </w:p>
        </w:tc>
      </w:tr>
      <w:tr w:rsidR="00DA4EAE" w:rsidRPr="00DA4EAE" w14:paraId="64A52B5A" w14:textId="77777777" w:rsidTr="00C22541">
        <w:trPr>
          <w:trHeight w:val="255"/>
        </w:trPr>
        <w:tc>
          <w:tcPr>
            <w:tcW w:w="720" w:type="dxa"/>
            <w:tcBorders>
              <w:top w:val="nil"/>
              <w:left w:val="nil"/>
              <w:bottom w:val="nil"/>
              <w:right w:val="nil"/>
            </w:tcBorders>
            <w:shd w:val="clear" w:color="auto" w:fill="auto"/>
            <w:noWrap/>
            <w:vAlign w:val="center"/>
            <w:hideMark/>
          </w:tcPr>
          <w:p w14:paraId="692B98B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14:47</w:t>
            </w:r>
          </w:p>
        </w:tc>
        <w:tc>
          <w:tcPr>
            <w:tcW w:w="1265" w:type="dxa"/>
            <w:tcBorders>
              <w:top w:val="nil"/>
              <w:left w:val="nil"/>
              <w:bottom w:val="nil"/>
              <w:right w:val="nil"/>
            </w:tcBorders>
            <w:shd w:val="clear" w:color="auto" w:fill="auto"/>
            <w:noWrap/>
            <w:vAlign w:val="bottom"/>
            <w:hideMark/>
          </w:tcPr>
          <w:p w14:paraId="488E943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Chris</w:t>
            </w:r>
          </w:p>
        </w:tc>
        <w:tc>
          <w:tcPr>
            <w:tcW w:w="1843" w:type="dxa"/>
            <w:tcBorders>
              <w:top w:val="nil"/>
              <w:left w:val="nil"/>
              <w:bottom w:val="nil"/>
              <w:right w:val="nil"/>
            </w:tcBorders>
            <w:shd w:val="clear" w:color="auto" w:fill="auto"/>
            <w:noWrap/>
            <w:vAlign w:val="bottom"/>
            <w:hideMark/>
          </w:tcPr>
          <w:p w14:paraId="20D83BB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Barlow</w:t>
            </w:r>
          </w:p>
        </w:tc>
        <w:tc>
          <w:tcPr>
            <w:tcW w:w="4252" w:type="dxa"/>
            <w:tcBorders>
              <w:top w:val="nil"/>
              <w:left w:val="nil"/>
              <w:bottom w:val="nil"/>
              <w:right w:val="nil"/>
            </w:tcBorders>
            <w:shd w:val="clear" w:color="auto" w:fill="auto"/>
            <w:noWrap/>
            <w:vAlign w:val="bottom"/>
            <w:hideMark/>
          </w:tcPr>
          <w:p w14:paraId="22770D5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Holmes Chapel Velo</w:t>
            </w:r>
          </w:p>
        </w:tc>
        <w:tc>
          <w:tcPr>
            <w:tcW w:w="472" w:type="dxa"/>
            <w:tcBorders>
              <w:top w:val="nil"/>
              <w:left w:val="nil"/>
              <w:bottom w:val="nil"/>
              <w:right w:val="nil"/>
            </w:tcBorders>
            <w:shd w:val="clear" w:color="auto" w:fill="auto"/>
            <w:noWrap/>
            <w:vAlign w:val="center"/>
            <w:hideMark/>
          </w:tcPr>
          <w:p w14:paraId="4C473E6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M29</w:t>
            </w:r>
          </w:p>
        </w:tc>
        <w:tc>
          <w:tcPr>
            <w:tcW w:w="830" w:type="dxa"/>
            <w:tcBorders>
              <w:top w:val="nil"/>
              <w:left w:val="nil"/>
              <w:bottom w:val="nil"/>
              <w:right w:val="nil"/>
            </w:tcBorders>
            <w:shd w:val="clear" w:color="auto" w:fill="auto"/>
            <w:noWrap/>
            <w:vAlign w:val="center"/>
            <w:hideMark/>
          </w:tcPr>
          <w:p w14:paraId="6432156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706B6F9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14:41</w:t>
            </w:r>
          </w:p>
        </w:tc>
      </w:tr>
      <w:tr w:rsidR="00DA4EAE" w:rsidRPr="00DA4EAE" w14:paraId="22B73527" w14:textId="77777777" w:rsidTr="00C22541">
        <w:trPr>
          <w:trHeight w:val="255"/>
        </w:trPr>
        <w:tc>
          <w:tcPr>
            <w:tcW w:w="720" w:type="dxa"/>
            <w:tcBorders>
              <w:top w:val="nil"/>
              <w:left w:val="nil"/>
              <w:bottom w:val="nil"/>
              <w:right w:val="nil"/>
            </w:tcBorders>
            <w:shd w:val="clear" w:color="auto" w:fill="auto"/>
            <w:noWrap/>
            <w:vAlign w:val="center"/>
            <w:hideMark/>
          </w:tcPr>
          <w:p w14:paraId="2F7D15C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14:48</w:t>
            </w:r>
          </w:p>
        </w:tc>
        <w:tc>
          <w:tcPr>
            <w:tcW w:w="1265" w:type="dxa"/>
            <w:tcBorders>
              <w:top w:val="nil"/>
              <w:left w:val="nil"/>
              <w:bottom w:val="nil"/>
              <w:right w:val="nil"/>
            </w:tcBorders>
            <w:shd w:val="clear" w:color="auto" w:fill="auto"/>
            <w:noWrap/>
            <w:vAlign w:val="bottom"/>
            <w:hideMark/>
          </w:tcPr>
          <w:p w14:paraId="6CB862D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John</w:t>
            </w:r>
          </w:p>
        </w:tc>
        <w:tc>
          <w:tcPr>
            <w:tcW w:w="1843" w:type="dxa"/>
            <w:tcBorders>
              <w:top w:val="nil"/>
              <w:left w:val="nil"/>
              <w:bottom w:val="nil"/>
              <w:right w:val="nil"/>
            </w:tcBorders>
            <w:shd w:val="clear" w:color="auto" w:fill="auto"/>
            <w:noWrap/>
            <w:vAlign w:val="bottom"/>
            <w:hideMark/>
          </w:tcPr>
          <w:p w14:paraId="78B4576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Leach</w:t>
            </w:r>
          </w:p>
        </w:tc>
        <w:tc>
          <w:tcPr>
            <w:tcW w:w="4252" w:type="dxa"/>
            <w:tcBorders>
              <w:top w:val="nil"/>
              <w:left w:val="nil"/>
              <w:bottom w:val="nil"/>
              <w:right w:val="nil"/>
            </w:tcBorders>
            <w:shd w:val="clear" w:color="auto" w:fill="auto"/>
            <w:noWrap/>
            <w:vAlign w:val="bottom"/>
            <w:hideMark/>
          </w:tcPr>
          <w:p w14:paraId="398AC68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Rossendale RC</w:t>
            </w:r>
          </w:p>
        </w:tc>
        <w:tc>
          <w:tcPr>
            <w:tcW w:w="472" w:type="dxa"/>
            <w:tcBorders>
              <w:top w:val="nil"/>
              <w:left w:val="nil"/>
              <w:bottom w:val="nil"/>
              <w:right w:val="nil"/>
            </w:tcBorders>
            <w:shd w:val="clear" w:color="auto" w:fill="auto"/>
            <w:noWrap/>
            <w:vAlign w:val="center"/>
            <w:hideMark/>
          </w:tcPr>
          <w:p w14:paraId="1BEF832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MV77</w:t>
            </w:r>
          </w:p>
        </w:tc>
        <w:tc>
          <w:tcPr>
            <w:tcW w:w="830" w:type="dxa"/>
            <w:tcBorders>
              <w:top w:val="nil"/>
              <w:left w:val="nil"/>
              <w:bottom w:val="nil"/>
              <w:right w:val="nil"/>
            </w:tcBorders>
            <w:shd w:val="clear" w:color="auto" w:fill="auto"/>
            <w:noWrap/>
            <w:vAlign w:val="center"/>
            <w:hideMark/>
          </w:tcPr>
          <w:p w14:paraId="4E878C5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1:18:20</w:t>
            </w:r>
          </w:p>
        </w:tc>
        <w:tc>
          <w:tcPr>
            <w:tcW w:w="744" w:type="dxa"/>
            <w:tcBorders>
              <w:top w:val="nil"/>
              <w:left w:val="nil"/>
              <w:bottom w:val="nil"/>
              <w:right w:val="nil"/>
            </w:tcBorders>
            <w:shd w:val="clear" w:color="auto" w:fill="auto"/>
            <w:noWrap/>
            <w:vAlign w:val="center"/>
            <w:hideMark/>
          </w:tcPr>
          <w:p w14:paraId="4120CF2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17:51</w:t>
            </w:r>
          </w:p>
        </w:tc>
      </w:tr>
      <w:tr w:rsidR="00DA4EAE" w:rsidRPr="00DA4EAE" w14:paraId="70640B58" w14:textId="77777777" w:rsidTr="00C22541">
        <w:trPr>
          <w:trHeight w:val="255"/>
        </w:trPr>
        <w:tc>
          <w:tcPr>
            <w:tcW w:w="720" w:type="dxa"/>
            <w:tcBorders>
              <w:top w:val="nil"/>
              <w:left w:val="nil"/>
              <w:bottom w:val="nil"/>
              <w:right w:val="nil"/>
            </w:tcBorders>
            <w:shd w:val="clear" w:color="auto" w:fill="auto"/>
            <w:noWrap/>
            <w:vAlign w:val="center"/>
            <w:hideMark/>
          </w:tcPr>
          <w:p w14:paraId="697EDEE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14:49</w:t>
            </w:r>
          </w:p>
        </w:tc>
        <w:tc>
          <w:tcPr>
            <w:tcW w:w="1265" w:type="dxa"/>
            <w:tcBorders>
              <w:top w:val="nil"/>
              <w:left w:val="nil"/>
              <w:bottom w:val="nil"/>
              <w:right w:val="nil"/>
            </w:tcBorders>
            <w:shd w:val="clear" w:color="auto" w:fill="auto"/>
            <w:noWrap/>
            <w:vAlign w:val="bottom"/>
            <w:hideMark/>
          </w:tcPr>
          <w:p w14:paraId="433B080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Nev</w:t>
            </w:r>
          </w:p>
        </w:tc>
        <w:tc>
          <w:tcPr>
            <w:tcW w:w="1843" w:type="dxa"/>
            <w:tcBorders>
              <w:top w:val="nil"/>
              <w:left w:val="nil"/>
              <w:bottom w:val="nil"/>
              <w:right w:val="nil"/>
            </w:tcBorders>
            <w:shd w:val="clear" w:color="auto" w:fill="auto"/>
            <w:noWrap/>
            <w:vAlign w:val="bottom"/>
            <w:hideMark/>
          </w:tcPr>
          <w:p w14:paraId="4AB0F8B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Ashman</w:t>
            </w:r>
          </w:p>
        </w:tc>
        <w:tc>
          <w:tcPr>
            <w:tcW w:w="4252" w:type="dxa"/>
            <w:tcBorders>
              <w:top w:val="nil"/>
              <w:left w:val="nil"/>
              <w:bottom w:val="nil"/>
              <w:right w:val="nil"/>
            </w:tcBorders>
            <w:shd w:val="clear" w:color="auto" w:fill="auto"/>
            <w:noWrap/>
            <w:vAlign w:val="bottom"/>
            <w:hideMark/>
          </w:tcPr>
          <w:p w14:paraId="0243944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Manchester Velo Cycle Racing Club</w:t>
            </w:r>
          </w:p>
        </w:tc>
        <w:tc>
          <w:tcPr>
            <w:tcW w:w="472" w:type="dxa"/>
            <w:tcBorders>
              <w:top w:val="nil"/>
              <w:left w:val="nil"/>
              <w:bottom w:val="nil"/>
              <w:right w:val="nil"/>
            </w:tcBorders>
            <w:shd w:val="clear" w:color="auto" w:fill="auto"/>
            <w:noWrap/>
            <w:vAlign w:val="center"/>
            <w:hideMark/>
          </w:tcPr>
          <w:p w14:paraId="759D0A7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MV83</w:t>
            </w:r>
          </w:p>
        </w:tc>
        <w:tc>
          <w:tcPr>
            <w:tcW w:w="830" w:type="dxa"/>
            <w:tcBorders>
              <w:top w:val="nil"/>
              <w:left w:val="nil"/>
              <w:bottom w:val="nil"/>
              <w:right w:val="nil"/>
            </w:tcBorders>
            <w:shd w:val="clear" w:color="auto" w:fill="auto"/>
            <w:noWrap/>
            <w:vAlign w:val="center"/>
            <w:hideMark/>
          </w:tcPr>
          <w:p w14:paraId="24A65AE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1:23:07</w:t>
            </w:r>
          </w:p>
        </w:tc>
        <w:tc>
          <w:tcPr>
            <w:tcW w:w="744" w:type="dxa"/>
            <w:tcBorders>
              <w:top w:val="nil"/>
              <w:left w:val="nil"/>
              <w:bottom w:val="nil"/>
              <w:right w:val="nil"/>
            </w:tcBorders>
            <w:shd w:val="clear" w:color="auto" w:fill="auto"/>
            <w:noWrap/>
            <w:vAlign w:val="center"/>
            <w:hideMark/>
          </w:tcPr>
          <w:p w14:paraId="1CFB512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24:50</w:t>
            </w:r>
          </w:p>
        </w:tc>
      </w:tr>
      <w:tr w:rsidR="00DA4EAE" w:rsidRPr="00DA4EAE" w14:paraId="518942A0" w14:textId="77777777" w:rsidTr="00C22541">
        <w:trPr>
          <w:trHeight w:val="255"/>
        </w:trPr>
        <w:tc>
          <w:tcPr>
            <w:tcW w:w="720" w:type="dxa"/>
            <w:tcBorders>
              <w:top w:val="nil"/>
              <w:left w:val="nil"/>
              <w:bottom w:val="nil"/>
              <w:right w:val="nil"/>
            </w:tcBorders>
            <w:shd w:val="clear" w:color="auto" w:fill="auto"/>
            <w:noWrap/>
            <w:vAlign w:val="center"/>
            <w:hideMark/>
          </w:tcPr>
          <w:p w14:paraId="49141D3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14:50</w:t>
            </w:r>
          </w:p>
        </w:tc>
        <w:tc>
          <w:tcPr>
            <w:tcW w:w="1265" w:type="dxa"/>
            <w:tcBorders>
              <w:top w:val="nil"/>
              <w:left w:val="nil"/>
              <w:bottom w:val="nil"/>
              <w:right w:val="nil"/>
            </w:tcBorders>
            <w:shd w:val="clear" w:color="auto" w:fill="auto"/>
            <w:noWrap/>
            <w:vAlign w:val="bottom"/>
            <w:hideMark/>
          </w:tcPr>
          <w:p w14:paraId="23B09BC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Alastair</w:t>
            </w:r>
          </w:p>
        </w:tc>
        <w:tc>
          <w:tcPr>
            <w:tcW w:w="1843" w:type="dxa"/>
            <w:tcBorders>
              <w:top w:val="nil"/>
              <w:left w:val="nil"/>
              <w:bottom w:val="nil"/>
              <w:right w:val="nil"/>
            </w:tcBorders>
            <w:shd w:val="clear" w:color="auto" w:fill="auto"/>
            <w:noWrap/>
            <w:vAlign w:val="bottom"/>
            <w:hideMark/>
          </w:tcPr>
          <w:p w14:paraId="4954AC8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Ribbands</w:t>
            </w:r>
          </w:p>
        </w:tc>
        <w:tc>
          <w:tcPr>
            <w:tcW w:w="4252" w:type="dxa"/>
            <w:tcBorders>
              <w:top w:val="nil"/>
              <w:left w:val="nil"/>
              <w:bottom w:val="nil"/>
              <w:right w:val="nil"/>
            </w:tcBorders>
            <w:shd w:val="clear" w:color="auto" w:fill="auto"/>
            <w:noWrap/>
            <w:vAlign w:val="bottom"/>
            <w:hideMark/>
          </w:tcPr>
          <w:p w14:paraId="506BC0B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50CBED4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M38</w:t>
            </w:r>
          </w:p>
        </w:tc>
        <w:tc>
          <w:tcPr>
            <w:tcW w:w="830" w:type="dxa"/>
            <w:tcBorders>
              <w:top w:val="nil"/>
              <w:left w:val="nil"/>
              <w:bottom w:val="nil"/>
              <w:right w:val="nil"/>
            </w:tcBorders>
            <w:shd w:val="clear" w:color="auto" w:fill="auto"/>
            <w:noWrap/>
            <w:vAlign w:val="center"/>
            <w:hideMark/>
          </w:tcPr>
          <w:p w14:paraId="3A5A0E9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2BED816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05:50</w:t>
            </w:r>
          </w:p>
        </w:tc>
      </w:tr>
      <w:tr w:rsidR="00DA4EAE" w:rsidRPr="00DA4EAE" w14:paraId="72B77620" w14:textId="77777777" w:rsidTr="00C22541">
        <w:trPr>
          <w:trHeight w:val="255"/>
        </w:trPr>
        <w:tc>
          <w:tcPr>
            <w:tcW w:w="720" w:type="dxa"/>
            <w:tcBorders>
              <w:top w:val="nil"/>
              <w:left w:val="nil"/>
              <w:bottom w:val="nil"/>
              <w:right w:val="nil"/>
            </w:tcBorders>
            <w:shd w:val="clear" w:color="auto" w:fill="auto"/>
            <w:noWrap/>
            <w:vAlign w:val="center"/>
            <w:hideMark/>
          </w:tcPr>
          <w:p w14:paraId="19CDCC8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14:51</w:t>
            </w:r>
          </w:p>
        </w:tc>
        <w:tc>
          <w:tcPr>
            <w:tcW w:w="1265" w:type="dxa"/>
            <w:tcBorders>
              <w:top w:val="nil"/>
              <w:left w:val="nil"/>
              <w:bottom w:val="nil"/>
              <w:right w:val="nil"/>
            </w:tcBorders>
            <w:shd w:val="clear" w:color="auto" w:fill="auto"/>
            <w:noWrap/>
            <w:vAlign w:val="bottom"/>
            <w:hideMark/>
          </w:tcPr>
          <w:p w14:paraId="072CB0D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Steven</w:t>
            </w:r>
          </w:p>
        </w:tc>
        <w:tc>
          <w:tcPr>
            <w:tcW w:w="1843" w:type="dxa"/>
            <w:tcBorders>
              <w:top w:val="nil"/>
              <w:left w:val="nil"/>
              <w:bottom w:val="nil"/>
              <w:right w:val="nil"/>
            </w:tcBorders>
            <w:shd w:val="clear" w:color="auto" w:fill="auto"/>
            <w:noWrap/>
            <w:vAlign w:val="bottom"/>
            <w:hideMark/>
          </w:tcPr>
          <w:p w14:paraId="5889C2E2"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Hankey</w:t>
            </w:r>
          </w:p>
        </w:tc>
        <w:tc>
          <w:tcPr>
            <w:tcW w:w="4252" w:type="dxa"/>
            <w:tcBorders>
              <w:top w:val="nil"/>
              <w:left w:val="nil"/>
              <w:bottom w:val="nil"/>
              <w:right w:val="nil"/>
            </w:tcBorders>
            <w:shd w:val="clear" w:color="auto" w:fill="auto"/>
            <w:noWrap/>
            <w:vAlign w:val="bottom"/>
            <w:hideMark/>
          </w:tcPr>
          <w:p w14:paraId="3806459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Warrington Road Club/Horton Light Engineering</w:t>
            </w:r>
          </w:p>
        </w:tc>
        <w:tc>
          <w:tcPr>
            <w:tcW w:w="472" w:type="dxa"/>
            <w:tcBorders>
              <w:top w:val="nil"/>
              <w:left w:val="nil"/>
              <w:bottom w:val="nil"/>
              <w:right w:val="nil"/>
            </w:tcBorders>
            <w:shd w:val="clear" w:color="auto" w:fill="auto"/>
            <w:noWrap/>
            <w:vAlign w:val="center"/>
            <w:hideMark/>
          </w:tcPr>
          <w:p w14:paraId="63A7DA5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MV49</w:t>
            </w:r>
          </w:p>
        </w:tc>
        <w:tc>
          <w:tcPr>
            <w:tcW w:w="830" w:type="dxa"/>
            <w:tcBorders>
              <w:top w:val="nil"/>
              <w:left w:val="nil"/>
              <w:bottom w:val="nil"/>
              <w:right w:val="nil"/>
            </w:tcBorders>
            <w:shd w:val="clear" w:color="auto" w:fill="auto"/>
            <w:noWrap/>
            <w:vAlign w:val="center"/>
            <w:hideMark/>
          </w:tcPr>
          <w:p w14:paraId="39700F7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1:07:43</w:t>
            </w:r>
          </w:p>
        </w:tc>
        <w:tc>
          <w:tcPr>
            <w:tcW w:w="744" w:type="dxa"/>
            <w:tcBorders>
              <w:top w:val="nil"/>
              <w:left w:val="nil"/>
              <w:bottom w:val="nil"/>
              <w:right w:val="nil"/>
            </w:tcBorders>
            <w:shd w:val="clear" w:color="auto" w:fill="auto"/>
            <w:noWrap/>
            <w:vAlign w:val="center"/>
            <w:hideMark/>
          </w:tcPr>
          <w:p w14:paraId="1B0D926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10:31</w:t>
            </w:r>
          </w:p>
        </w:tc>
      </w:tr>
      <w:tr w:rsidR="00DA4EAE" w:rsidRPr="00DA4EAE" w14:paraId="3C7DC263" w14:textId="77777777" w:rsidTr="00C22541">
        <w:trPr>
          <w:trHeight w:val="255"/>
        </w:trPr>
        <w:tc>
          <w:tcPr>
            <w:tcW w:w="720" w:type="dxa"/>
            <w:tcBorders>
              <w:top w:val="nil"/>
              <w:left w:val="nil"/>
              <w:bottom w:val="nil"/>
              <w:right w:val="nil"/>
            </w:tcBorders>
            <w:shd w:val="clear" w:color="auto" w:fill="auto"/>
            <w:noWrap/>
            <w:vAlign w:val="center"/>
            <w:hideMark/>
          </w:tcPr>
          <w:p w14:paraId="033BA69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14:52</w:t>
            </w:r>
          </w:p>
        </w:tc>
        <w:tc>
          <w:tcPr>
            <w:tcW w:w="1265" w:type="dxa"/>
            <w:tcBorders>
              <w:top w:val="nil"/>
              <w:left w:val="nil"/>
              <w:bottom w:val="nil"/>
              <w:right w:val="nil"/>
            </w:tcBorders>
            <w:shd w:val="clear" w:color="auto" w:fill="auto"/>
            <w:noWrap/>
            <w:vAlign w:val="bottom"/>
            <w:hideMark/>
          </w:tcPr>
          <w:p w14:paraId="2273614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Claire </w:t>
            </w:r>
          </w:p>
        </w:tc>
        <w:tc>
          <w:tcPr>
            <w:tcW w:w="1843" w:type="dxa"/>
            <w:tcBorders>
              <w:top w:val="nil"/>
              <w:left w:val="nil"/>
              <w:bottom w:val="nil"/>
              <w:right w:val="nil"/>
            </w:tcBorders>
            <w:shd w:val="clear" w:color="auto" w:fill="auto"/>
            <w:noWrap/>
            <w:vAlign w:val="bottom"/>
            <w:hideMark/>
          </w:tcPr>
          <w:p w14:paraId="3F669F0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Harrison </w:t>
            </w:r>
          </w:p>
        </w:tc>
        <w:tc>
          <w:tcPr>
            <w:tcW w:w="4252" w:type="dxa"/>
            <w:tcBorders>
              <w:top w:val="nil"/>
              <w:left w:val="nil"/>
              <w:bottom w:val="nil"/>
              <w:right w:val="nil"/>
            </w:tcBorders>
            <w:shd w:val="clear" w:color="auto" w:fill="auto"/>
            <w:noWrap/>
            <w:vAlign w:val="bottom"/>
            <w:hideMark/>
          </w:tcPr>
          <w:p w14:paraId="5EEFCB0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304C8C3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FV48</w:t>
            </w:r>
          </w:p>
        </w:tc>
        <w:tc>
          <w:tcPr>
            <w:tcW w:w="830" w:type="dxa"/>
            <w:tcBorders>
              <w:top w:val="nil"/>
              <w:left w:val="nil"/>
              <w:bottom w:val="nil"/>
              <w:right w:val="nil"/>
            </w:tcBorders>
            <w:shd w:val="clear" w:color="auto" w:fill="auto"/>
            <w:noWrap/>
            <w:vAlign w:val="center"/>
            <w:hideMark/>
          </w:tcPr>
          <w:p w14:paraId="03AB9DB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1:13:54</w:t>
            </w:r>
          </w:p>
        </w:tc>
        <w:tc>
          <w:tcPr>
            <w:tcW w:w="744" w:type="dxa"/>
            <w:tcBorders>
              <w:top w:val="nil"/>
              <w:left w:val="nil"/>
              <w:bottom w:val="nil"/>
              <w:right w:val="nil"/>
            </w:tcBorders>
            <w:shd w:val="clear" w:color="auto" w:fill="auto"/>
            <w:noWrap/>
            <w:vAlign w:val="center"/>
            <w:hideMark/>
          </w:tcPr>
          <w:p w14:paraId="69CEC58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15:37</w:t>
            </w:r>
          </w:p>
        </w:tc>
      </w:tr>
      <w:tr w:rsidR="00DA4EAE" w:rsidRPr="00DA4EAE" w14:paraId="07D425EB" w14:textId="77777777" w:rsidTr="00C22541">
        <w:trPr>
          <w:trHeight w:val="255"/>
        </w:trPr>
        <w:tc>
          <w:tcPr>
            <w:tcW w:w="720" w:type="dxa"/>
            <w:tcBorders>
              <w:top w:val="nil"/>
              <w:left w:val="nil"/>
              <w:bottom w:val="nil"/>
              <w:right w:val="nil"/>
            </w:tcBorders>
            <w:shd w:val="clear" w:color="auto" w:fill="auto"/>
            <w:noWrap/>
            <w:vAlign w:val="center"/>
            <w:hideMark/>
          </w:tcPr>
          <w:p w14:paraId="3F9715B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14:53</w:t>
            </w:r>
          </w:p>
        </w:tc>
        <w:tc>
          <w:tcPr>
            <w:tcW w:w="1265" w:type="dxa"/>
            <w:tcBorders>
              <w:top w:val="nil"/>
              <w:left w:val="nil"/>
              <w:bottom w:val="nil"/>
              <w:right w:val="nil"/>
            </w:tcBorders>
            <w:shd w:val="clear" w:color="auto" w:fill="auto"/>
            <w:noWrap/>
            <w:vAlign w:val="bottom"/>
            <w:hideMark/>
          </w:tcPr>
          <w:p w14:paraId="2229382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Neil</w:t>
            </w:r>
          </w:p>
        </w:tc>
        <w:tc>
          <w:tcPr>
            <w:tcW w:w="1843" w:type="dxa"/>
            <w:tcBorders>
              <w:top w:val="nil"/>
              <w:left w:val="nil"/>
              <w:bottom w:val="nil"/>
              <w:right w:val="nil"/>
            </w:tcBorders>
            <w:shd w:val="clear" w:color="auto" w:fill="auto"/>
            <w:noWrap/>
            <w:vAlign w:val="bottom"/>
            <w:hideMark/>
          </w:tcPr>
          <w:p w14:paraId="225C9AE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Cooper</w:t>
            </w:r>
          </w:p>
        </w:tc>
        <w:tc>
          <w:tcPr>
            <w:tcW w:w="4252" w:type="dxa"/>
            <w:tcBorders>
              <w:top w:val="nil"/>
              <w:left w:val="nil"/>
              <w:bottom w:val="nil"/>
              <w:right w:val="nil"/>
            </w:tcBorders>
            <w:shd w:val="clear" w:color="auto" w:fill="auto"/>
            <w:noWrap/>
            <w:vAlign w:val="bottom"/>
            <w:hideMark/>
          </w:tcPr>
          <w:p w14:paraId="55B0064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Liverpool Century RC</w:t>
            </w:r>
          </w:p>
        </w:tc>
        <w:tc>
          <w:tcPr>
            <w:tcW w:w="472" w:type="dxa"/>
            <w:tcBorders>
              <w:top w:val="nil"/>
              <w:left w:val="nil"/>
              <w:bottom w:val="nil"/>
              <w:right w:val="nil"/>
            </w:tcBorders>
            <w:shd w:val="clear" w:color="auto" w:fill="auto"/>
            <w:noWrap/>
            <w:vAlign w:val="center"/>
            <w:hideMark/>
          </w:tcPr>
          <w:p w14:paraId="5CEDDAF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MV54</w:t>
            </w:r>
          </w:p>
        </w:tc>
        <w:tc>
          <w:tcPr>
            <w:tcW w:w="830" w:type="dxa"/>
            <w:tcBorders>
              <w:top w:val="nil"/>
              <w:left w:val="nil"/>
              <w:bottom w:val="nil"/>
              <w:right w:val="nil"/>
            </w:tcBorders>
            <w:shd w:val="clear" w:color="auto" w:fill="auto"/>
            <w:noWrap/>
            <w:vAlign w:val="center"/>
            <w:hideMark/>
          </w:tcPr>
          <w:p w14:paraId="2BF6E5C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1:08:52</w:t>
            </w:r>
          </w:p>
        </w:tc>
        <w:tc>
          <w:tcPr>
            <w:tcW w:w="744" w:type="dxa"/>
            <w:tcBorders>
              <w:top w:val="nil"/>
              <w:left w:val="nil"/>
              <w:bottom w:val="nil"/>
              <w:right w:val="nil"/>
            </w:tcBorders>
            <w:shd w:val="clear" w:color="auto" w:fill="auto"/>
            <w:noWrap/>
            <w:vAlign w:val="center"/>
            <w:hideMark/>
          </w:tcPr>
          <w:p w14:paraId="39DA53F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13:33</w:t>
            </w:r>
          </w:p>
        </w:tc>
      </w:tr>
      <w:tr w:rsidR="00DA4EAE" w:rsidRPr="00DA4EAE" w14:paraId="7733F5A9" w14:textId="77777777" w:rsidTr="00C22541">
        <w:trPr>
          <w:trHeight w:val="255"/>
        </w:trPr>
        <w:tc>
          <w:tcPr>
            <w:tcW w:w="720" w:type="dxa"/>
            <w:tcBorders>
              <w:top w:val="nil"/>
              <w:left w:val="nil"/>
              <w:bottom w:val="nil"/>
              <w:right w:val="nil"/>
            </w:tcBorders>
            <w:shd w:val="clear" w:color="auto" w:fill="auto"/>
            <w:noWrap/>
            <w:vAlign w:val="center"/>
            <w:hideMark/>
          </w:tcPr>
          <w:p w14:paraId="70BF4D2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14:54</w:t>
            </w:r>
          </w:p>
        </w:tc>
        <w:tc>
          <w:tcPr>
            <w:tcW w:w="1265" w:type="dxa"/>
            <w:tcBorders>
              <w:top w:val="nil"/>
              <w:left w:val="nil"/>
              <w:bottom w:val="nil"/>
              <w:right w:val="nil"/>
            </w:tcBorders>
            <w:shd w:val="clear" w:color="auto" w:fill="auto"/>
            <w:noWrap/>
            <w:vAlign w:val="bottom"/>
            <w:hideMark/>
          </w:tcPr>
          <w:p w14:paraId="75FFFED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Alison</w:t>
            </w:r>
          </w:p>
        </w:tc>
        <w:tc>
          <w:tcPr>
            <w:tcW w:w="1843" w:type="dxa"/>
            <w:tcBorders>
              <w:top w:val="nil"/>
              <w:left w:val="nil"/>
              <w:bottom w:val="nil"/>
              <w:right w:val="nil"/>
            </w:tcBorders>
            <w:shd w:val="clear" w:color="auto" w:fill="auto"/>
            <w:noWrap/>
            <w:vAlign w:val="bottom"/>
            <w:hideMark/>
          </w:tcPr>
          <w:p w14:paraId="78E0CCD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Stephenson</w:t>
            </w:r>
          </w:p>
        </w:tc>
        <w:tc>
          <w:tcPr>
            <w:tcW w:w="4252" w:type="dxa"/>
            <w:tcBorders>
              <w:top w:val="nil"/>
              <w:left w:val="nil"/>
              <w:bottom w:val="nil"/>
              <w:right w:val="nil"/>
            </w:tcBorders>
            <w:shd w:val="clear" w:color="auto" w:fill="auto"/>
            <w:noWrap/>
            <w:vAlign w:val="bottom"/>
            <w:hideMark/>
          </w:tcPr>
          <w:p w14:paraId="631EE6E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Congleton CC</w:t>
            </w:r>
          </w:p>
        </w:tc>
        <w:tc>
          <w:tcPr>
            <w:tcW w:w="472" w:type="dxa"/>
            <w:tcBorders>
              <w:top w:val="nil"/>
              <w:left w:val="nil"/>
              <w:bottom w:val="nil"/>
              <w:right w:val="nil"/>
            </w:tcBorders>
            <w:shd w:val="clear" w:color="auto" w:fill="auto"/>
            <w:noWrap/>
            <w:vAlign w:val="center"/>
            <w:hideMark/>
          </w:tcPr>
          <w:p w14:paraId="338D694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FV52</w:t>
            </w:r>
          </w:p>
        </w:tc>
        <w:tc>
          <w:tcPr>
            <w:tcW w:w="830" w:type="dxa"/>
            <w:tcBorders>
              <w:top w:val="nil"/>
              <w:left w:val="nil"/>
              <w:bottom w:val="nil"/>
              <w:right w:val="nil"/>
            </w:tcBorders>
            <w:shd w:val="clear" w:color="auto" w:fill="auto"/>
            <w:noWrap/>
            <w:vAlign w:val="center"/>
            <w:hideMark/>
          </w:tcPr>
          <w:p w14:paraId="530C096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1:14:53</w:t>
            </w:r>
          </w:p>
        </w:tc>
        <w:tc>
          <w:tcPr>
            <w:tcW w:w="744" w:type="dxa"/>
            <w:tcBorders>
              <w:top w:val="nil"/>
              <w:left w:val="nil"/>
              <w:bottom w:val="nil"/>
              <w:right w:val="nil"/>
            </w:tcBorders>
            <w:shd w:val="clear" w:color="auto" w:fill="auto"/>
            <w:noWrap/>
            <w:vAlign w:val="center"/>
            <w:hideMark/>
          </w:tcPr>
          <w:p w14:paraId="0FD19B0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22:20</w:t>
            </w:r>
          </w:p>
        </w:tc>
      </w:tr>
      <w:tr w:rsidR="00DA4EAE" w:rsidRPr="00DA4EAE" w14:paraId="1F4883E1" w14:textId="77777777" w:rsidTr="00C22541">
        <w:trPr>
          <w:trHeight w:val="255"/>
        </w:trPr>
        <w:tc>
          <w:tcPr>
            <w:tcW w:w="720" w:type="dxa"/>
            <w:tcBorders>
              <w:top w:val="nil"/>
              <w:left w:val="nil"/>
              <w:bottom w:val="nil"/>
              <w:right w:val="nil"/>
            </w:tcBorders>
            <w:shd w:val="clear" w:color="auto" w:fill="auto"/>
            <w:noWrap/>
            <w:vAlign w:val="center"/>
            <w:hideMark/>
          </w:tcPr>
          <w:p w14:paraId="1F644A1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14:55</w:t>
            </w:r>
          </w:p>
        </w:tc>
        <w:tc>
          <w:tcPr>
            <w:tcW w:w="1265" w:type="dxa"/>
            <w:tcBorders>
              <w:top w:val="nil"/>
              <w:left w:val="nil"/>
              <w:bottom w:val="nil"/>
              <w:right w:val="nil"/>
            </w:tcBorders>
            <w:shd w:val="clear" w:color="auto" w:fill="auto"/>
            <w:noWrap/>
            <w:vAlign w:val="bottom"/>
            <w:hideMark/>
          </w:tcPr>
          <w:p w14:paraId="657BD56F"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Stephen</w:t>
            </w:r>
          </w:p>
        </w:tc>
        <w:tc>
          <w:tcPr>
            <w:tcW w:w="1843" w:type="dxa"/>
            <w:tcBorders>
              <w:top w:val="nil"/>
              <w:left w:val="nil"/>
              <w:bottom w:val="nil"/>
              <w:right w:val="nil"/>
            </w:tcBorders>
            <w:shd w:val="clear" w:color="auto" w:fill="auto"/>
            <w:noWrap/>
            <w:vAlign w:val="bottom"/>
            <w:hideMark/>
          </w:tcPr>
          <w:p w14:paraId="5AB7E52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Dooley</w:t>
            </w:r>
          </w:p>
        </w:tc>
        <w:tc>
          <w:tcPr>
            <w:tcW w:w="4252" w:type="dxa"/>
            <w:tcBorders>
              <w:top w:val="nil"/>
              <w:left w:val="nil"/>
              <w:bottom w:val="nil"/>
              <w:right w:val="nil"/>
            </w:tcBorders>
            <w:shd w:val="clear" w:color="auto" w:fill="auto"/>
            <w:noWrap/>
            <w:vAlign w:val="bottom"/>
            <w:hideMark/>
          </w:tcPr>
          <w:p w14:paraId="5BDFF81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Seamons CC</w:t>
            </w:r>
          </w:p>
        </w:tc>
        <w:tc>
          <w:tcPr>
            <w:tcW w:w="472" w:type="dxa"/>
            <w:tcBorders>
              <w:top w:val="nil"/>
              <w:left w:val="nil"/>
              <w:bottom w:val="nil"/>
              <w:right w:val="nil"/>
            </w:tcBorders>
            <w:shd w:val="clear" w:color="auto" w:fill="auto"/>
            <w:noWrap/>
            <w:vAlign w:val="center"/>
            <w:hideMark/>
          </w:tcPr>
          <w:p w14:paraId="3A3D772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M39</w:t>
            </w:r>
          </w:p>
        </w:tc>
        <w:tc>
          <w:tcPr>
            <w:tcW w:w="830" w:type="dxa"/>
            <w:tcBorders>
              <w:top w:val="nil"/>
              <w:left w:val="nil"/>
              <w:bottom w:val="nil"/>
              <w:right w:val="nil"/>
            </w:tcBorders>
            <w:shd w:val="clear" w:color="auto" w:fill="auto"/>
            <w:noWrap/>
            <w:vAlign w:val="center"/>
            <w:hideMark/>
          </w:tcPr>
          <w:p w14:paraId="6310E31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19E5C87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08:23</w:t>
            </w:r>
          </w:p>
        </w:tc>
      </w:tr>
      <w:tr w:rsidR="00DA4EAE" w:rsidRPr="00DA4EAE" w14:paraId="004381DA" w14:textId="77777777" w:rsidTr="00C22541">
        <w:trPr>
          <w:trHeight w:val="255"/>
        </w:trPr>
        <w:tc>
          <w:tcPr>
            <w:tcW w:w="720" w:type="dxa"/>
            <w:tcBorders>
              <w:top w:val="nil"/>
              <w:left w:val="nil"/>
              <w:bottom w:val="nil"/>
              <w:right w:val="nil"/>
            </w:tcBorders>
            <w:shd w:val="clear" w:color="auto" w:fill="auto"/>
            <w:noWrap/>
            <w:vAlign w:val="center"/>
            <w:hideMark/>
          </w:tcPr>
          <w:p w14:paraId="3BF811E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14:56</w:t>
            </w:r>
          </w:p>
        </w:tc>
        <w:tc>
          <w:tcPr>
            <w:tcW w:w="1265" w:type="dxa"/>
            <w:tcBorders>
              <w:top w:val="nil"/>
              <w:left w:val="nil"/>
              <w:bottom w:val="nil"/>
              <w:right w:val="nil"/>
            </w:tcBorders>
            <w:shd w:val="clear" w:color="auto" w:fill="auto"/>
            <w:noWrap/>
            <w:vAlign w:val="bottom"/>
            <w:hideMark/>
          </w:tcPr>
          <w:p w14:paraId="36D28EA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Greg</w:t>
            </w:r>
          </w:p>
        </w:tc>
        <w:tc>
          <w:tcPr>
            <w:tcW w:w="1843" w:type="dxa"/>
            <w:tcBorders>
              <w:top w:val="nil"/>
              <w:left w:val="nil"/>
              <w:bottom w:val="nil"/>
              <w:right w:val="nil"/>
            </w:tcBorders>
            <w:shd w:val="clear" w:color="auto" w:fill="auto"/>
            <w:noWrap/>
            <w:vAlign w:val="bottom"/>
            <w:hideMark/>
          </w:tcPr>
          <w:p w14:paraId="46B6583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Dancer</w:t>
            </w:r>
          </w:p>
        </w:tc>
        <w:tc>
          <w:tcPr>
            <w:tcW w:w="4252" w:type="dxa"/>
            <w:tcBorders>
              <w:top w:val="nil"/>
              <w:left w:val="nil"/>
              <w:bottom w:val="nil"/>
              <w:right w:val="nil"/>
            </w:tcBorders>
            <w:shd w:val="clear" w:color="auto" w:fill="auto"/>
            <w:noWrap/>
            <w:vAlign w:val="bottom"/>
            <w:hideMark/>
          </w:tcPr>
          <w:p w14:paraId="5C62B90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Stone Wheelers CC</w:t>
            </w:r>
          </w:p>
        </w:tc>
        <w:tc>
          <w:tcPr>
            <w:tcW w:w="472" w:type="dxa"/>
            <w:tcBorders>
              <w:top w:val="nil"/>
              <w:left w:val="nil"/>
              <w:bottom w:val="nil"/>
              <w:right w:val="nil"/>
            </w:tcBorders>
            <w:shd w:val="clear" w:color="auto" w:fill="auto"/>
            <w:noWrap/>
            <w:vAlign w:val="center"/>
            <w:hideMark/>
          </w:tcPr>
          <w:p w14:paraId="526212B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MV68</w:t>
            </w:r>
          </w:p>
        </w:tc>
        <w:tc>
          <w:tcPr>
            <w:tcW w:w="830" w:type="dxa"/>
            <w:tcBorders>
              <w:top w:val="nil"/>
              <w:left w:val="nil"/>
              <w:bottom w:val="nil"/>
              <w:right w:val="nil"/>
            </w:tcBorders>
            <w:shd w:val="clear" w:color="auto" w:fill="auto"/>
            <w:noWrap/>
            <w:vAlign w:val="center"/>
            <w:hideMark/>
          </w:tcPr>
          <w:p w14:paraId="1775055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1:13:28</w:t>
            </w:r>
          </w:p>
        </w:tc>
        <w:tc>
          <w:tcPr>
            <w:tcW w:w="744" w:type="dxa"/>
            <w:tcBorders>
              <w:top w:val="nil"/>
              <w:left w:val="nil"/>
              <w:bottom w:val="nil"/>
              <w:right w:val="nil"/>
            </w:tcBorders>
            <w:shd w:val="clear" w:color="auto" w:fill="auto"/>
            <w:noWrap/>
            <w:vAlign w:val="center"/>
            <w:hideMark/>
          </w:tcPr>
          <w:p w14:paraId="7F5BCFE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14:14</w:t>
            </w:r>
          </w:p>
        </w:tc>
      </w:tr>
      <w:tr w:rsidR="00DA4EAE" w:rsidRPr="00DA4EAE" w14:paraId="37B17D17" w14:textId="77777777" w:rsidTr="00C22541">
        <w:trPr>
          <w:trHeight w:val="255"/>
        </w:trPr>
        <w:tc>
          <w:tcPr>
            <w:tcW w:w="720" w:type="dxa"/>
            <w:tcBorders>
              <w:top w:val="nil"/>
              <w:left w:val="nil"/>
              <w:bottom w:val="nil"/>
              <w:right w:val="nil"/>
            </w:tcBorders>
            <w:shd w:val="clear" w:color="auto" w:fill="auto"/>
            <w:noWrap/>
            <w:vAlign w:val="center"/>
            <w:hideMark/>
          </w:tcPr>
          <w:p w14:paraId="38D92CD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14:57</w:t>
            </w:r>
          </w:p>
        </w:tc>
        <w:tc>
          <w:tcPr>
            <w:tcW w:w="1265" w:type="dxa"/>
            <w:tcBorders>
              <w:top w:val="nil"/>
              <w:left w:val="nil"/>
              <w:bottom w:val="nil"/>
              <w:right w:val="nil"/>
            </w:tcBorders>
            <w:shd w:val="clear" w:color="auto" w:fill="auto"/>
            <w:noWrap/>
            <w:vAlign w:val="bottom"/>
            <w:hideMark/>
          </w:tcPr>
          <w:p w14:paraId="7E99E0C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Nick</w:t>
            </w:r>
          </w:p>
        </w:tc>
        <w:tc>
          <w:tcPr>
            <w:tcW w:w="1843" w:type="dxa"/>
            <w:tcBorders>
              <w:top w:val="nil"/>
              <w:left w:val="nil"/>
              <w:bottom w:val="nil"/>
              <w:right w:val="nil"/>
            </w:tcBorders>
            <w:shd w:val="clear" w:color="auto" w:fill="auto"/>
            <w:noWrap/>
            <w:vAlign w:val="bottom"/>
            <w:hideMark/>
          </w:tcPr>
          <w:p w14:paraId="70508AF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Bowden</w:t>
            </w:r>
          </w:p>
        </w:tc>
        <w:tc>
          <w:tcPr>
            <w:tcW w:w="4252" w:type="dxa"/>
            <w:tcBorders>
              <w:top w:val="nil"/>
              <w:left w:val="nil"/>
              <w:bottom w:val="nil"/>
              <w:right w:val="nil"/>
            </w:tcBorders>
            <w:shd w:val="clear" w:color="auto" w:fill="auto"/>
            <w:noWrap/>
            <w:vAlign w:val="bottom"/>
            <w:hideMark/>
          </w:tcPr>
          <w:p w14:paraId="5CEFA50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Buxton CC/Sett Valley Cycles</w:t>
            </w:r>
          </w:p>
        </w:tc>
        <w:tc>
          <w:tcPr>
            <w:tcW w:w="472" w:type="dxa"/>
            <w:tcBorders>
              <w:top w:val="nil"/>
              <w:left w:val="nil"/>
              <w:bottom w:val="nil"/>
              <w:right w:val="nil"/>
            </w:tcBorders>
            <w:shd w:val="clear" w:color="auto" w:fill="auto"/>
            <w:noWrap/>
            <w:vAlign w:val="center"/>
            <w:hideMark/>
          </w:tcPr>
          <w:p w14:paraId="709BF20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MV54</w:t>
            </w:r>
          </w:p>
        </w:tc>
        <w:tc>
          <w:tcPr>
            <w:tcW w:w="830" w:type="dxa"/>
            <w:tcBorders>
              <w:top w:val="nil"/>
              <w:left w:val="nil"/>
              <w:bottom w:val="nil"/>
              <w:right w:val="nil"/>
            </w:tcBorders>
            <w:shd w:val="clear" w:color="auto" w:fill="auto"/>
            <w:noWrap/>
            <w:vAlign w:val="center"/>
            <w:hideMark/>
          </w:tcPr>
          <w:p w14:paraId="29A0347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1:08:52</w:t>
            </w:r>
          </w:p>
        </w:tc>
        <w:tc>
          <w:tcPr>
            <w:tcW w:w="744" w:type="dxa"/>
            <w:tcBorders>
              <w:top w:val="nil"/>
              <w:left w:val="nil"/>
              <w:bottom w:val="nil"/>
              <w:right w:val="nil"/>
            </w:tcBorders>
            <w:shd w:val="clear" w:color="auto" w:fill="auto"/>
            <w:noWrap/>
            <w:vAlign w:val="center"/>
            <w:hideMark/>
          </w:tcPr>
          <w:p w14:paraId="02093E8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14:28</w:t>
            </w:r>
          </w:p>
        </w:tc>
      </w:tr>
      <w:tr w:rsidR="00DA4EAE" w:rsidRPr="00DA4EAE" w14:paraId="16C94B9F" w14:textId="77777777" w:rsidTr="00C22541">
        <w:trPr>
          <w:trHeight w:val="255"/>
        </w:trPr>
        <w:tc>
          <w:tcPr>
            <w:tcW w:w="720" w:type="dxa"/>
            <w:tcBorders>
              <w:top w:val="nil"/>
              <w:left w:val="nil"/>
              <w:bottom w:val="nil"/>
              <w:right w:val="nil"/>
            </w:tcBorders>
            <w:shd w:val="clear" w:color="auto" w:fill="auto"/>
            <w:noWrap/>
            <w:vAlign w:val="center"/>
            <w:hideMark/>
          </w:tcPr>
          <w:p w14:paraId="2F18BB5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14:58</w:t>
            </w:r>
          </w:p>
        </w:tc>
        <w:tc>
          <w:tcPr>
            <w:tcW w:w="1265" w:type="dxa"/>
            <w:tcBorders>
              <w:top w:val="nil"/>
              <w:left w:val="nil"/>
              <w:bottom w:val="nil"/>
              <w:right w:val="nil"/>
            </w:tcBorders>
            <w:shd w:val="clear" w:color="auto" w:fill="auto"/>
            <w:noWrap/>
            <w:vAlign w:val="bottom"/>
            <w:hideMark/>
          </w:tcPr>
          <w:p w14:paraId="62D7DD3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Graeme</w:t>
            </w:r>
          </w:p>
        </w:tc>
        <w:tc>
          <w:tcPr>
            <w:tcW w:w="1843" w:type="dxa"/>
            <w:tcBorders>
              <w:top w:val="nil"/>
              <w:left w:val="nil"/>
              <w:bottom w:val="nil"/>
              <w:right w:val="nil"/>
            </w:tcBorders>
            <w:shd w:val="clear" w:color="auto" w:fill="auto"/>
            <w:noWrap/>
            <w:vAlign w:val="bottom"/>
            <w:hideMark/>
          </w:tcPr>
          <w:p w14:paraId="0E4F1E77" w14:textId="1A953C26"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McCulloch</w:t>
            </w:r>
          </w:p>
        </w:tc>
        <w:tc>
          <w:tcPr>
            <w:tcW w:w="4252" w:type="dxa"/>
            <w:tcBorders>
              <w:top w:val="nil"/>
              <w:left w:val="nil"/>
              <w:bottom w:val="nil"/>
              <w:right w:val="nil"/>
            </w:tcBorders>
            <w:shd w:val="clear" w:color="auto" w:fill="auto"/>
            <w:noWrap/>
            <w:vAlign w:val="bottom"/>
            <w:hideMark/>
          </w:tcPr>
          <w:p w14:paraId="0C5082A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Stretford Wheelers CC</w:t>
            </w:r>
          </w:p>
        </w:tc>
        <w:tc>
          <w:tcPr>
            <w:tcW w:w="472" w:type="dxa"/>
            <w:tcBorders>
              <w:top w:val="nil"/>
              <w:left w:val="nil"/>
              <w:bottom w:val="nil"/>
              <w:right w:val="nil"/>
            </w:tcBorders>
            <w:shd w:val="clear" w:color="auto" w:fill="auto"/>
            <w:noWrap/>
            <w:vAlign w:val="center"/>
            <w:hideMark/>
          </w:tcPr>
          <w:p w14:paraId="07B0850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MV60</w:t>
            </w:r>
          </w:p>
        </w:tc>
        <w:tc>
          <w:tcPr>
            <w:tcW w:w="830" w:type="dxa"/>
            <w:tcBorders>
              <w:top w:val="nil"/>
              <w:left w:val="nil"/>
              <w:bottom w:val="nil"/>
              <w:right w:val="nil"/>
            </w:tcBorders>
            <w:shd w:val="clear" w:color="auto" w:fill="auto"/>
            <w:noWrap/>
            <w:vAlign w:val="center"/>
            <w:hideMark/>
          </w:tcPr>
          <w:p w14:paraId="19EC20E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1:10:32</w:t>
            </w:r>
          </w:p>
        </w:tc>
        <w:tc>
          <w:tcPr>
            <w:tcW w:w="744" w:type="dxa"/>
            <w:tcBorders>
              <w:top w:val="nil"/>
              <w:left w:val="nil"/>
              <w:bottom w:val="nil"/>
              <w:right w:val="nil"/>
            </w:tcBorders>
            <w:shd w:val="clear" w:color="auto" w:fill="auto"/>
            <w:noWrap/>
            <w:vAlign w:val="center"/>
            <w:hideMark/>
          </w:tcPr>
          <w:p w14:paraId="12B7231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17:33</w:t>
            </w:r>
          </w:p>
        </w:tc>
      </w:tr>
      <w:tr w:rsidR="00DA4EAE" w:rsidRPr="00DA4EAE" w14:paraId="371BBA31" w14:textId="77777777" w:rsidTr="00C22541">
        <w:trPr>
          <w:trHeight w:val="255"/>
        </w:trPr>
        <w:tc>
          <w:tcPr>
            <w:tcW w:w="720" w:type="dxa"/>
            <w:tcBorders>
              <w:top w:val="nil"/>
              <w:left w:val="nil"/>
              <w:bottom w:val="nil"/>
              <w:right w:val="nil"/>
            </w:tcBorders>
            <w:shd w:val="clear" w:color="auto" w:fill="auto"/>
            <w:noWrap/>
            <w:vAlign w:val="center"/>
            <w:hideMark/>
          </w:tcPr>
          <w:p w14:paraId="4366E3A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14:59</w:t>
            </w:r>
          </w:p>
        </w:tc>
        <w:tc>
          <w:tcPr>
            <w:tcW w:w="1265" w:type="dxa"/>
            <w:tcBorders>
              <w:top w:val="nil"/>
              <w:left w:val="nil"/>
              <w:bottom w:val="nil"/>
              <w:right w:val="nil"/>
            </w:tcBorders>
            <w:shd w:val="clear" w:color="auto" w:fill="auto"/>
            <w:noWrap/>
            <w:vAlign w:val="bottom"/>
            <w:hideMark/>
          </w:tcPr>
          <w:p w14:paraId="5D39910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Dean</w:t>
            </w:r>
          </w:p>
        </w:tc>
        <w:tc>
          <w:tcPr>
            <w:tcW w:w="1843" w:type="dxa"/>
            <w:tcBorders>
              <w:top w:val="nil"/>
              <w:left w:val="nil"/>
              <w:bottom w:val="nil"/>
              <w:right w:val="nil"/>
            </w:tcBorders>
            <w:shd w:val="clear" w:color="auto" w:fill="auto"/>
            <w:noWrap/>
            <w:vAlign w:val="bottom"/>
            <w:hideMark/>
          </w:tcPr>
          <w:p w14:paraId="047CCAC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Jackson</w:t>
            </w:r>
          </w:p>
        </w:tc>
        <w:tc>
          <w:tcPr>
            <w:tcW w:w="4252" w:type="dxa"/>
            <w:tcBorders>
              <w:top w:val="nil"/>
              <w:left w:val="nil"/>
              <w:bottom w:val="nil"/>
              <w:right w:val="nil"/>
            </w:tcBorders>
            <w:shd w:val="clear" w:color="auto" w:fill="auto"/>
            <w:noWrap/>
            <w:vAlign w:val="bottom"/>
            <w:hideMark/>
          </w:tcPr>
          <w:p w14:paraId="427CE27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Bolton Triathlon Club</w:t>
            </w:r>
          </w:p>
        </w:tc>
        <w:tc>
          <w:tcPr>
            <w:tcW w:w="472" w:type="dxa"/>
            <w:tcBorders>
              <w:top w:val="nil"/>
              <w:left w:val="nil"/>
              <w:bottom w:val="nil"/>
              <w:right w:val="nil"/>
            </w:tcBorders>
            <w:shd w:val="clear" w:color="auto" w:fill="auto"/>
            <w:noWrap/>
            <w:vAlign w:val="center"/>
            <w:hideMark/>
          </w:tcPr>
          <w:p w14:paraId="4C09518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MV47</w:t>
            </w:r>
          </w:p>
        </w:tc>
        <w:tc>
          <w:tcPr>
            <w:tcW w:w="830" w:type="dxa"/>
            <w:tcBorders>
              <w:top w:val="nil"/>
              <w:left w:val="nil"/>
              <w:bottom w:val="nil"/>
              <w:right w:val="nil"/>
            </w:tcBorders>
            <w:shd w:val="clear" w:color="auto" w:fill="auto"/>
            <w:noWrap/>
            <w:vAlign w:val="center"/>
            <w:hideMark/>
          </w:tcPr>
          <w:p w14:paraId="1C88FDB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1:17:19</w:t>
            </w:r>
          </w:p>
        </w:tc>
        <w:tc>
          <w:tcPr>
            <w:tcW w:w="744" w:type="dxa"/>
            <w:tcBorders>
              <w:top w:val="nil"/>
              <w:left w:val="nil"/>
              <w:bottom w:val="nil"/>
              <w:right w:val="nil"/>
            </w:tcBorders>
            <w:shd w:val="clear" w:color="auto" w:fill="auto"/>
            <w:noWrap/>
            <w:vAlign w:val="center"/>
            <w:hideMark/>
          </w:tcPr>
          <w:p w14:paraId="4E79F0E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24:16</w:t>
            </w:r>
          </w:p>
        </w:tc>
      </w:tr>
      <w:tr w:rsidR="00DA4EAE" w:rsidRPr="00DA4EAE" w14:paraId="32F37670" w14:textId="77777777" w:rsidTr="00C22541">
        <w:trPr>
          <w:trHeight w:val="255"/>
        </w:trPr>
        <w:tc>
          <w:tcPr>
            <w:tcW w:w="720" w:type="dxa"/>
            <w:tcBorders>
              <w:top w:val="nil"/>
              <w:left w:val="nil"/>
              <w:bottom w:val="nil"/>
              <w:right w:val="nil"/>
            </w:tcBorders>
            <w:shd w:val="clear" w:color="auto" w:fill="auto"/>
            <w:noWrap/>
            <w:vAlign w:val="center"/>
            <w:hideMark/>
          </w:tcPr>
          <w:p w14:paraId="3DC2AF5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15:00</w:t>
            </w:r>
          </w:p>
        </w:tc>
        <w:tc>
          <w:tcPr>
            <w:tcW w:w="1265" w:type="dxa"/>
            <w:tcBorders>
              <w:top w:val="nil"/>
              <w:left w:val="nil"/>
              <w:bottom w:val="nil"/>
              <w:right w:val="nil"/>
            </w:tcBorders>
            <w:shd w:val="clear" w:color="auto" w:fill="auto"/>
            <w:noWrap/>
            <w:vAlign w:val="bottom"/>
            <w:hideMark/>
          </w:tcPr>
          <w:p w14:paraId="70CD3F4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Adrian</w:t>
            </w:r>
          </w:p>
        </w:tc>
        <w:tc>
          <w:tcPr>
            <w:tcW w:w="1843" w:type="dxa"/>
            <w:tcBorders>
              <w:top w:val="nil"/>
              <w:left w:val="nil"/>
              <w:bottom w:val="nil"/>
              <w:right w:val="nil"/>
            </w:tcBorders>
            <w:shd w:val="clear" w:color="auto" w:fill="auto"/>
            <w:noWrap/>
            <w:vAlign w:val="bottom"/>
            <w:hideMark/>
          </w:tcPr>
          <w:p w14:paraId="0D02244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Hughes</w:t>
            </w:r>
          </w:p>
        </w:tc>
        <w:tc>
          <w:tcPr>
            <w:tcW w:w="4252" w:type="dxa"/>
            <w:tcBorders>
              <w:top w:val="nil"/>
              <w:left w:val="nil"/>
              <w:bottom w:val="nil"/>
              <w:right w:val="nil"/>
            </w:tcBorders>
            <w:shd w:val="clear" w:color="auto" w:fill="auto"/>
            <w:noWrap/>
            <w:vAlign w:val="bottom"/>
            <w:hideMark/>
          </w:tcPr>
          <w:p w14:paraId="2636470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Seamons CC</w:t>
            </w:r>
          </w:p>
        </w:tc>
        <w:tc>
          <w:tcPr>
            <w:tcW w:w="472" w:type="dxa"/>
            <w:tcBorders>
              <w:top w:val="nil"/>
              <w:left w:val="nil"/>
              <w:bottom w:val="nil"/>
              <w:right w:val="nil"/>
            </w:tcBorders>
            <w:shd w:val="clear" w:color="auto" w:fill="auto"/>
            <w:noWrap/>
            <w:vAlign w:val="center"/>
            <w:hideMark/>
          </w:tcPr>
          <w:p w14:paraId="0B4EC65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MV54</w:t>
            </w:r>
          </w:p>
        </w:tc>
        <w:tc>
          <w:tcPr>
            <w:tcW w:w="830" w:type="dxa"/>
            <w:tcBorders>
              <w:top w:val="nil"/>
              <w:left w:val="nil"/>
              <w:bottom w:val="nil"/>
              <w:right w:val="nil"/>
            </w:tcBorders>
            <w:shd w:val="clear" w:color="auto" w:fill="auto"/>
            <w:noWrap/>
            <w:vAlign w:val="center"/>
            <w:hideMark/>
          </w:tcPr>
          <w:p w14:paraId="681B83F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1:08:52</w:t>
            </w:r>
          </w:p>
        </w:tc>
        <w:tc>
          <w:tcPr>
            <w:tcW w:w="744" w:type="dxa"/>
            <w:tcBorders>
              <w:top w:val="nil"/>
              <w:left w:val="nil"/>
              <w:bottom w:val="nil"/>
              <w:right w:val="nil"/>
            </w:tcBorders>
            <w:shd w:val="clear" w:color="auto" w:fill="auto"/>
            <w:noWrap/>
            <w:vAlign w:val="center"/>
            <w:hideMark/>
          </w:tcPr>
          <w:p w14:paraId="02A299D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05:15</w:t>
            </w:r>
          </w:p>
        </w:tc>
      </w:tr>
      <w:tr w:rsidR="00DA4EAE" w:rsidRPr="00DA4EAE" w14:paraId="160857AA" w14:textId="77777777" w:rsidTr="00C22541">
        <w:trPr>
          <w:trHeight w:val="255"/>
        </w:trPr>
        <w:tc>
          <w:tcPr>
            <w:tcW w:w="720" w:type="dxa"/>
            <w:tcBorders>
              <w:top w:val="nil"/>
              <w:left w:val="nil"/>
              <w:bottom w:val="nil"/>
              <w:right w:val="nil"/>
            </w:tcBorders>
            <w:shd w:val="clear" w:color="auto" w:fill="auto"/>
            <w:noWrap/>
            <w:vAlign w:val="center"/>
            <w:hideMark/>
          </w:tcPr>
          <w:p w14:paraId="4113712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15:01</w:t>
            </w:r>
          </w:p>
        </w:tc>
        <w:tc>
          <w:tcPr>
            <w:tcW w:w="1265" w:type="dxa"/>
            <w:tcBorders>
              <w:top w:val="nil"/>
              <w:left w:val="nil"/>
              <w:bottom w:val="nil"/>
              <w:right w:val="nil"/>
            </w:tcBorders>
            <w:shd w:val="clear" w:color="auto" w:fill="auto"/>
            <w:noWrap/>
            <w:vAlign w:val="bottom"/>
            <w:hideMark/>
          </w:tcPr>
          <w:p w14:paraId="21E95E3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Kevin</w:t>
            </w:r>
          </w:p>
        </w:tc>
        <w:tc>
          <w:tcPr>
            <w:tcW w:w="1843" w:type="dxa"/>
            <w:tcBorders>
              <w:top w:val="nil"/>
              <w:left w:val="nil"/>
              <w:bottom w:val="nil"/>
              <w:right w:val="nil"/>
            </w:tcBorders>
            <w:shd w:val="clear" w:color="auto" w:fill="auto"/>
            <w:noWrap/>
            <w:vAlign w:val="bottom"/>
            <w:hideMark/>
          </w:tcPr>
          <w:p w14:paraId="10D0CE9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Blades</w:t>
            </w:r>
          </w:p>
        </w:tc>
        <w:tc>
          <w:tcPr>
            <w:tcW w:w="4252" w:type="dxa"/>
            <w:tcBorders>
              <w:top w:val="nil"/>
              <w:left w:val="nil"/>
              <w:bottom w:val="nil"/>
              <w:right w:val="nil"/>
            </w:tcBorders>
            <w:shd w:val="clear" w:color="auto" w:fill="auto"/>
            <w:noWrap/>
            <w:vAlign w:val="bottom"/>
            <w:hideMark/>
          </w:tcPr>
          <w:p w14:paraId="3591F91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Bury Clarion CC</w:t>
            </w:r>
          </w:p>
        </w:tc>
        <w:tc>
          <w:tcPr>
            <w:tcW w:w="472" w:type="dxa"/>
            <w:tcBorders>
              <w:top w:val="nil"/>
              <w:left w:val="nil"/>
              <w:bottom w:val="nil"/>
              <w:right w:val="nil"/>
            </w:tcBorders>
            <w:shd w:val="clear" w:color="auto" w:fill="auto"/>
            <w:noWrap/>
            <w:vAlign w:val="center"/>
            <w:hideMark/>
          </w:tcPr>
          <w:p w14:paraId="3C0E458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MV51</w:t>
            </w:r>
          </w:p>
        </w:tc>
        <w:tc>
          <w:tcPr>
            <w:tcW w:w="830" w:type="dxa"/>
            <w:tcBorders>
              <w:top w:val="nil"/>
              <w:left w:val="nil"/>
              <w:bottom w:val="nil"/>
              <w:right w:val="nil"/>
            </w:tcBorders>
            <w:shd w:val="clear" w:color="auto" w:fill="auto"/>
            <w:noWrap/>
            <w:vAlign w:val="center"/>
            <w:hideMark/>
          </w:tcPr>
          <w:p w14:paraId="0A8DC87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1:08:10</w:t>
            </w:r>
          </w:p>
        </w:tc>
        <w:tc>
          <w:tcPr>
            <w:tcW w:w="744" w:type="dxa"/>
            <w:tcBorders>
              <w:top w:val="nil"/>
              <w:left w:val="nil"/>
              <w:bottom w:val="nil"/>
              <w:right w:val="nil"/>
            </w:tcBorders>
            <w:shd w:val="clear" w:color="auto" w:fill="auto"/>
            <w:noWrap/>
            <w:vAlign w:val="center"/>
            <w:hideMark/>
          </w:tcPr>
          <w:p w14:paraId="7C4FA20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10:12</w:t>
            </w:r>
          </w:p>
        </w:tc>
      </w:tr>
      <w:tr w:rsidR="00DA4EAE" w:rsidRPr="00DA4EAE" w14:paraId="3C5D8FC3" w14:textId="77777777" w:rsidTr="00C22541">
        <w:trPr>
          <w:trHeight w:val="255"/>
        </w:trPr>
        <w:tc>
          <w:tcPr>
            <w:tcW w:w="720" w:type="dxa"/>
            <w:tcBorders>
              <w:top w:val="nil"/>
              <w:left w:val="nil"/>
              <w:bottom w:val="nil"/>
              <w:right w:val="nil"/>
            </w:tcBorders>
            <w:shd w:val="clear" w:color="auto" w:fill="auto"/>
            <w:noWrap/>
            <w:vAlign w:val="center"/>
            <w:hideMark/>
          </w:tcPr>
          <w:p w14:paraId="5917DC5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15:02</w:t>
            </w:r>
          </w:p>
        </w:tc>
        <w:tc>
          <w:tcPr>
            <w:tcW w:w="1265" w:type="dxa"/>
            <w:tcBorders>
              <w:top w:val="nil"/>
              <w:left w:val="nil"/>
              <w:bottom w:val="nil"/>
              <w:right w:val="nil"/>
            </w:tcBorders>
            <w:shd w:val="clear" w:color="auto" w:fill="auto"/>
            <w:noWrap/>
            <w:vAlign w:val="bottom"/>
            <w:hideMark/>
          </w:tcPr>
          <w:p w14:paraId="036BD4D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Steven</w:t>
            </w:r>
          </w:p>
        </w:tc>
        <w:tc>
          <w:tcPr>
            <w:tcW w:w="1843" w:type="dxa"/>
            <w:tcBorders>
              <w:top w:val="nil"/>
              <w:left w:val="nil"/>
              <w:bottom w:val="nil"/>
              <w:right w:val="nil"/>
            </w:tcBorders>
            <w:shd w:val="clear" w:color="auto" w:fill="auto"/>
            <w:noWrap/>
            <w:vAlign w:val="bottom"/>
            <w:hideMark/>
          </w:tcPr>
          <w:p w14:paraId="5ACFEAA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proofErr w:type="spellStart"/>
            <w:r w:rsidRPr="00DA4EAE">
              <w:rPr>
                <w:rFonts w:eastAsia="Times New Roman" w:cs="Calibri"/>
                <w:color w:val="000000"/>
                <w:sz w:val="20"/>
                <w:szCs w:val="20"/>
                <w:lang w:eastAsia="en-GB"/>
              </w:rPr>
              <w:t>Hazeldine</w:t>
            </w:r>
            <w:proofErr w:type="spellEnd"/>
          </w:p>
        </w:tc>
        <w:tc>
          <w:tcPr>
            <w:tcW w:w="4252" w:type="dxa"/>
            <w:tcBorders>
              <w:top w:val="nil"/>
              <w:left w:val="nil"/>
              <w:bottom w:val="nil"/>
              <w:right w:val="nil"/>
            </w:tcBorders>
            <w:shd w:val="clear" w:color="auto" w:fill="auto"/>
            <w:noWrap/>
            <w:vAlign w:val="bottom"/>
            <w:hideMark/>
          </w:tcPr>
          <w:p w14:paraId="756AFB1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Stone Wheelers CC</w:t>
            </w:r>
          </w:p>
        </w:tc>
        <w:tc>
          <w:tcPr>
            <w:tcW w:w="472" w:type="dxa"/>
            <w:tcBorders>
              <w:top w:val="nil"/>
              <w:left w:val="nil"/>
              <w:bottom w:val="nil"/>
              <w:right w:val="nil"/>
            </w:tcBorders>
            <w:shd w:val="clear" w:color="auto" w:fill="auto"/>
            <w:noWrap/>
            <w:vAlign w:val="center"/>
            <w:hideMark/>
          </w:tcPr>
          <w:p w14:paraId="2430629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MV55</w:t>
            </w:r>
          </w:p>
        </w:tc>
        <w:tc>
          <w:tcPr>
            <w:tcW w:w="830" w:type="dxa"/>
            <w:tcBorders>
              <w:top w:val="nil"/>
              <w:left w:val="nil"/>
              <w:bottom w:val="nil"/>
              <w:right w:val="nil"/>
            </w:tcBorders>
            <w:shd w:val="clear" w:color="auto" w:fill="auto"/>
            <w:noWrap/>
            <w:vAlign w:val="center"/>
            <w:hideMark/>
          </w:tcPr>
          <w:p w14:paraId="6F426F8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1:09:07</w:t>
            </w:r>
          </w:p>
        </w:tc>
        <w:tc>
          <w:tcPr>
            <w:tcW w:w="744" w:type="dxa"/>
            <w:tcBorders>
              <w:top w:val="nil"/>
              <w:left w:val="nil"/>
              <w:bottom w:val="nil"/>
              <w:right w:val="nil"/>
            </w:tcBorders>
            <w:shd w:val="clear" w:color="auto" w:fill="auto"/>
            <w:noWrap/>
            <w:vAlign w:val="center"/>
            <w:hideMark/>
          </w:tcPr>
          <w:p w14:paraId="62BE5F5E"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16:26</w:t>
            </w:r>
          </w:p>
        </w:tc>
      </w:tr>
      <w:tr w:rsidR="00DA4EAE" w:rsidRPr="00DA4EAE" w14:paraId="2E8982E3" w14:textId="77777777" w:rsidTr="00C22541">
        <w:trPr>
          <w:trHeight w:val="255"/>
        </w:trPr>
        <w:tc>
          <w:tcPr>
            <w:tcW w:w="720" w:type="dxa"/>
            <w:tcBorders>
              <w:top w:val="nil"/>
              <w:left w:val="nil"/>
              <w:bottom w:val="nil"/>
              <w:right w:val="nil"/>
            </w:tcBorders>
            <w:shd w:val="clear" w:color="auto" w:fill="auto"/>
            <w:noWrap/>
            <w:vAlign w:val="center"/>
            <w:hideMark/>
          </w:tcPr>
          <w:p w14:paraId="6C60F3E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15:03</w:t>
            </w:r>
          </w:p>
        </w:tc>
        <w:tc>
          <w:tcPr>
            <w:tcW w:w="1265" w:type="dxa"/>
            <w:tcBorders>
              <w:top w:val="nil"/>
              <w:left w:val="nil"/>
              <w:bottom w:val="nil"/>
              <w:right w:val="nil"/>
            </w:tcBorders>
            <w:shd w:val="clear" w:color="auto" w:fill="auto"/>
            <w:noWrap/>
            <w:vAlign w:val="bottom"/>
            <w:hideMark/>
          </w:tcPr>
          <w:p w14:paraId="5E7A748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Paul </w:t>
            </w:r>
          </w:p>
        </w:tc>
        <w:tc>
          <w:tcPr>
            <w:tcW w:w="1843" w:type="dxa"/>
            <w:tcBorders>
              <w:top w:val="nil"/>
              <w:left w:val="nil"/>
              <w:bottom w:val="nil"/>
              <w:right w:val="nil"/>
            </w:tcBorders>
            <w:shd w:val="clear" w:color="auto" w:fill="auto"/>
            <w:noWrap/>
            <w:vAlign w:val="bottom"/>
            <w:hideMark/>
          </w:tcPr>
          <w:p w14:paraId="1AD5707B"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Robinson </w:t>
            </w:r>
          </w:p>
        </w:tc>
        <w:tc>
          <w:tcPr>
            <w:tcW w:w="4252" w:type="dxa"/>
            <w:tcBorders>
              <w:top w:val="nil"/>
              <w:left w:val="nil"/>
              <w:bottom w:val="nil"/>
              <w:right w:val="nil"/>
            </w:tcBorders>
            <w:shd w:val="clear" w:color="auto" w:fill="auto"/>
            <w:noWrap/>
            <w:vAlign w:val="bottom"/>
            <w:hideMark/>
          </w:tcPr>
          <w:p w14:paraId="0948E7D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Lyme Racing Club</w:t>
            </w:r>
          </w:p>
        </w:tc>
        <w:tc>
          <w:tcPr>
            <w:tcW w:w="472" w:type="dxa"/>
            <w:tcBorders>
              <w:top w:val="nil"/>
              <w:left w:val="nil"/>
              <w:bottom w:val="nil"/>
              <w:right w:val="nil"/>
            </w:tcBorders>
            <w:shd w:val="clear" w:color="auto" w:fill="auto"/>
            <w:noWrap/>
            <w:vAlign w:val="center"/>
            <w:hideMark/>
          </w:tcPr>
          <w:p w14:paraId="4CF1FB3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MV58</w:t>
            </w:r>
          </w:p>
        </w:tc>
        <w:tc>
          <w:tcPr>
            <w:tcW w:w="830" w:type="dxa"/>
            <w:tcBorders>
              <w:top w:val="nil"/>
              <w:left w:val="nil"/>
              <w:bottom w:val="nil"/>
              <w:right w:val="nil"/>
            </w:tcBorders>
            <w:shd w:val="clear" w:color="auto" w:fill="auto"/>
            <w:noWrap/>
            <w:vAlign w:val="center"/>
            <w:hideMark/>
          </w:tcPr>
          <w:p w14:paraId="7A3E5E7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1:09:56</w:t>
            </w:r>
          </w:p>
        </w:tc>
        <w:tc>
          <w:tcPr>
            <w:tcW w:w="744" w:type="dxa"/>
            <w:tcBorders>
              <w:top w:val="nil"/>
              <w:left w:val="nil"/>
              <w:bottom w:val="nil"/>
              <w:right w:val="nil"/>
            </w:tcBorders>
            <w:shd w:val="clear" w:color="auto" w:fill="auto"/>
            <w:noWrap/>
            <w:vAlign w:val="center"/>
            <w:hideMark/>
          </w:tcPr>
          <w:p w14:paraId="45BAE90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15:31</w:t>
            </w:r>
          </w:p>
        </w:tc>
      </w:tr>
      <w:tr w:rsidR="00DA4EAE" w:rsidRPr="00DA4EAE" w14:paraId="4D3994F1" w14:textId="77777777" w:rsidTr="00C22541">
        <w:trPr>
          <w:trHeight w:val="255"/>
        </w:trPr>
        <w:tc>
          <w:tcPr>
            <w:tcW w:w="720" w:type="dxa"/>
            <w:tcBorders>
              <w:top w:val="nil"/>
              <w:left w:val="nil"/>
              <w:bottom w:val="nil"/>
              <w:right w:val="nil"/>
            </w:tcBorders>
            <w:shd w:val="clear" w:color="auto" w:fill="auto"/>
            <w:noWrap/>
            <w:vAlign w:val="center"/>
            <w:hideMark/>
          </w:tcPr>
          <w:p w14:paraId="6C6F08CB"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15:04</w:t>
            </w:r>
          </w:p>
        </w:tc>
        <w:tc>
          <w:tcPr>
            <w:tcW w:w="1265" w:type="dxa"/>
            <w:tcBorders>
              <w:top w:val="nil"/>
              <w:left w:val="nil"/>
              <w:bottom w:val="nil"/>
              <w:right w:val="nil"/>
            </w:tcBorders>
            <w:shd w:val="clear" w:color="auto" w:fill="auto"/>
            <w:noWrap/>
            <w:vAlign w:val="bottom"/>
            <w:hideMark/>
          </w:tcPr>
          <w:p w14:paraId="7AB134C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Gaynor</w:t>
            </w:r>
          </w:p>
        </w:tc>
        <w:tc>
          <w:tcPr>
            <w:tcW w:w="1843" w:type="dxa"/>
            <w:tcBorders>
              <w:top w:val="nil"/>
              <w:left w:val="nil"/>
              <w:bottom w:val="nil"/>
              <w:right w:val="nil"/>
            </w:tcBorders>
            <w:shd w:val="clear" w:color="auto" w:fill="auto"/>
            <w:noWrap/>
            <w:vAlign w:val="bottom"/>
            <w:hideMark/>
          </w:tcPr>
          <w:p w14:paraId="7B4298D2"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Beckett</w:t>
            </w:r>
          </w:p>
        </w:tc>
        <w:tc>
          <w:tcPr>
            <w:tcW w:w="4252" w:type="dxa"/>
            <w:tcBorders>
              <w:top w:val="nil"/>
              <w:left w:val="nil"/>
              <w:bottom w:val="nil"/>
              <w:right w:val="nil"/>
            </w:tcBorders>
            <w:shd w:val="clear" w:color="auto" w:fill="auto"/>
            <w:noWrap/>
            <w:vAlign w:val="bottom"/>
            <w:hideMark/>
          </w:tcPr>
          <w:p w14:paraId="44EDAB1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Total Tri Training</w:t>
            </w:r>
          </w:p>
        </w:tc>
        <w:tc>
          <w:tcPr>
            <w:tcW w:w="472" w:type="dxa"/>
            <w:tcBorders>
              <w:top w:val="nil"/>
              <w:left w:val="nil"/>
              <w:bottom w:val="nil"/>
              <w:right w:val="nil"/>
            </w:tcBorders>
            <w:shd w:val="clear" w:color="auto" w:fill="auto"/>
            <w:noWrap/>
            <w:vAlign w:val="center"/>
            <w:hideMark/>
          </w:tcPr>
          <w:p w14:paraId="6CC9ACD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FV49</w:t>
            </w:r>
          </w:p>
        </w:tc>
        <w:tc>
          <w:tcPr>
            <w:tcW w:w="830" w:type="dxa"/>
            <w:tcBorders>
              <w:top w:val="nil"/>
              <w:left w:val="nil"/>
              <w:bottom w:val="nil"/>
              <w:right w:val="nil"/>
            </w:tcBorders>
            <w:shd w:val="clear" w:color="auto" w:fill="auto"/>
            <w:noWrap/>
            <w:vAlign w:val="center"/>
            <w:hideMark/>
          </w:tcPr>
          <w:p w14:paraId="0FF83D8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1:14:08</w:t>
            </w:r>
          </w:p>
        </w:tc>
        <w:tc>
          <w:tcPr>
            <w:tcW w:w="744" w:type="dxa"/>
            <w:tcBorders>
              <w:top w:val="nil"/>
              <w:left w:val="nil"/>
              <w:bottom w:val="nil"/>
              <w:right w:val="nil"/>
            </w:tcBorders>
            <w:shd w:val="clear" w:color="auto" w:fill="auto"/>
            <w:noWrap/>
            <w:vAlign w:val="center"/>
            <w:hideMark/>
          </w:tcPr>
          <w:p w14:paraId="415DF98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21:28</w:t>
            </w:r>
          </w:p>
        </w:tc>
      </w:tr>
      <w:tr w:rsidR="00DA4EAE" w:rsidRPr="00DA4EAE" w14:paraId="05CB0C38" w14:textId="77777777" w:rsidTr="00C22541">
        <w:trPr>
          <w:trHeight w:val="255"/>
        </w:trPr>
        <w:tc>
          <w:tcPr>
            <w:tcW w:w="720" w:type="dxa"/>
            <w:tcBorders>
              <w:top w:val="nil"/>
              <w:left w:val="nil"/>
              <w:bottom w:val="nil"/>
              <w:right w:val="nil"/>
            </w:tcBorders>
            <w:shd w:val="clear" w:color="auto" w:fill="auto"/>
            <w:noWrap/>
            <w:vAlign w:val="center"/>
            <w:hideMark/>
          </w:tcPr>
          <w:p w14:paraId="3513BB8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15:05</w:t>
            </w:r>
          </w:p>
        </w:tc>
        <w:tc>
          <w:tcPr>
            <w:tcW w:w="1265" w:type="dxa"/>
            <w:tcBorders>
              <w:top w:val="nil"/>
              <w:left w:val="nil"/>
              <w:bottom w:val="nil"/>
              <w:right w:val="nil"/>
            </w:tcBorders>
            <w:shd w:val="clear" w:color="auto" w:fill="auto"/>
            <w:noWrap/>
            <w:vAlign w:val="bottom"/>
            <w:hideMark/>
          </w:tcPr>
          <w:p w14:paraId="510E7CBE"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Ian</w:t>
            </w:r>
          </w:p>
        </w:tc>
        <w:tc>
          <w:tcPr>
            <w:tcW w:w="1843" w:type="dxa"/>
            <w:tcBorders>
              <w:top w:val="nil"/>
              <w:left w:val="nil"/>
              <w:bottom w:val="nil"/>
              <w:right w:val="nil"/>
            </w:tcBorders>
            <w:shd w:val="clear" w:color="auto" w:fill="auto"/>
            <w:noWrap/>
            <w:vAlign w:val="bottom"/>
            <w:hideMark/>
          </w:tcPr>
          <w:p w14:paraId="33D4562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Holbrook</w:t>
            </w:r>
          </w:p>
        </w:tc>
        <w:tc>
          <w:tcPr>
            <w:tcW w:w="4252" w:type="dxa"/>
            <w:tcBorders>
              <w:top w:val="nil"/>
              <w:left w:val="nil"/>
              <w:bottom w:val="nil"/>
              <w:right w:val="nil"/>
            </w:tcBorders>
            <w:shd w:val="clear" w:color="auto" w:fill="auto"/>
            <w:noWrap/>
            <w:vAlign w:val="bottom"/>
            <w:hideMark/>
          </w:tcPr>
          <w:p w14:paraId="73FAA4F5"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Stone Wheelers CC</w:t>
            </w:r>
          </w:p>
        </w:tc>
        <w:tc>
          <w:tcPr>
            <w:tcW w:w="472" w:type="dxa"/>
            <w:tcBorders>
              <w:top w:val="nil"/>
              <w:left w:val="nil"/>
              <w:bottom w:val="nil"/>
              <w:right w:val="nil"/>
            </w:tcBorders>
            <w:shd w:val="clear" w:color="auto" w:fill="auto"/>
            <w:noWrap/>
            <w:vAlign w:val="center"/>
            <w:hideMark/>
          </w:tcPr>
          <w:p w14:paraId="7197361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MV53</w:t>
            </w:r>
          </w:p>
        </w:tc>
        <w:tc>
          <w:tcPr>
            <w:tcW w:w="830" w:type="dxa"/>
            <w:tcBorders>
              <w:top w:val="nil"/>
              <w:left w:val="nil"/>
              <w:bottom w:val="nil"/>
              <w:right w:val="nil"/>
            </w:tcBorders>
            <w:shd w:val="clear" w:color="auto" w:fill="auto"/>
            <w:noWrap/>
            <w:vAlign w:val="center"/>
            <w:hideMark/>
          </w:tcPr>
          <w:p w14:paraId="5102667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1:08:37</w:t>
            </w:r>
          </w:p>
        </w:tc>
        <w:tc>
          <w:tcPr>
            <w:tcW w:w="744" w:type="dxa"/>
            <w:tcBorders>
              <w:top w:val="nil"/>
              <w:left w:val="nil"/>
              <w:bottom w:val="nil"/>
              <w:right w:val="nil"/>
            </w:tcBorders>
            <w:shd w:val="clear" w:color="auto" w:fill="auto"/>
            <w:noWrap/>
            <w:vAlign w:val="center"/>
            <w:hideMark/>
          </w:tcPr>
          <w:p w14:paraId="6421F544"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07:48</w:t>
            </w:r>
          </w:p>
        </w:tc>
      </w:tr>
      <w:tr w:rsidR="00DA4EAE" w:rsidRPr="00DA4EAE" w14:paraId="1EB23A65" w14:textId="77777777" w:rsidTr="00C22541">
        <w:trPr>
          <w:trHeight w:val="255"/>
        </w:trPr>
        <w:tc>
          <w:tcPr>
            <w:tcW w:w="720" w:type="dxa"/>
            <w:tcBorders>
              <w:top w:val="nil"/>
              <w:left w:val="nil"/>
              <w:bottom w:val="nil"/>
              <w:right w:val="nil"/>
            </w:tcBorders>
            <w:shd w:val="clear" w:color="auto" w:fill="auto"/>
            <w:noWrap/>
            <w:vAlign w:val="center"/>
            <w:hideMark/>
          </w:tcPr>
          <w:p w14:paraId="59A0840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15:06</w:t>
            </w:r>
          </w:p>
        </w:tc>
        <w:tc>
          <w:tcPr>
            <w:tcW w:w="1265" w:type="dxa"/>
            <w:tcBorders>
              <w:top w:val="nil"/>
              <w:left w:val="nil"/>
              <w:bottom w:val="nil"/>
              <w:right w:val="nil"/>
            </w:tcBorders>
            <w:shd w:val="clear" w:color="auto" w:fill="auto"/>
            <w:noWrap/>
            <w:vAlign w:val="bottom"/>
            <w:hideMark/>
          </w:tcPr>
          <w:p w14:paraId="7DF4F50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Robert</w:t>
            </w:r>
          </w:p>
        </w:tc>
        <w:tc>
          <w:tcPr>
            <w:tcW w:w="1843" w:type="dxa"/>
            <w:tcBorders>
              <w:top w:val="nil"/>
              <w:left w:val="nil"/>
              <w:bottom w:val="nil"/>
              <w:right w:val="nil"/>
            </w:tcBorders>
            <w:shd w:val="clear" w:color="auto" w:fill="auto"/>
            <w:noWrap/>
            <w:vAlign w:val="bottom"/>
            <w:hideMark/>
          </w:tcPr>
          <w:p w14:paraId="3968DF2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Bagot</w:t>
            </w:r>
          </w:p>
        </w:tc>
        <w:tc>
          <w:tcPr>
            <w:tcW w:w="4252" w:type="dxa"/>
            <w:tcBorders>
              <w:top w:val="nil"/>
              <w:left w:val="nil"/>
              <w:bottom w:val="nil"/>
              <w:right w:val="nil"/>
            </w:tcBorders>
            <w:shd w:val="clear" w:color="auto" w:fill="auto"/>
            <w:noWrap/>
            <w:vAlign w:val="bottom"/>
            <w:hideMark/>
          </w:tcPr>
          <w:p w14:paraId="07453A9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Warrington Road Club/Horton Light Engineering</w:t>
            </w:r>
          </w:p>
        </w:tc>
        <w:tc>
          <w:tcPr>
            <w:tcW w:w="472" w:type="dxa"/>
            <w:tcBorders>
              <w:top w:val="nil"/>
              <w:left w:val="nil"/>
              <w:bottom w:val="nil"/>
              <w:right w:val="nil"/>
            </w:tcBorders>
            <w:shd w:val="clear" w:color="auto" w:fill="auto"/>
            <w:noWrap/>
            <w:vAlign w:val="center"/>
            <w:hideMark/>
          </w:tcPr>
          <w:p w14:paraId="05E4F2B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MV46</w:t>
            </w:r>
          </w:p>
        </w:tc>
        <w:tc>
          <w:tcPr>
            <w:tcW w:w="830" w:type="dxa"/>
            <w:tcBorders>
              <w:top w:val="nil"/>
              <w:left w:val="nil"/>
              <w:bottom w:val="nil"/>
              <w:right w:val="nil"/>
            </w:tcBorders>
            <w:shd w:val="clear" w:color="auto" w:fill="auto"/>
            <w:noWrap/>
            <w:vAlign w:val="center"/>
            <w:hideMark/>
          </w:tcPr>
          <w:p w14:paraId="3B40441A"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1:07:07</w:t>
            </w:r>
          </w:p>
        </w:tc>
        <w:tc>
          <w:tcPr>
            <w:tcW w:w="744" w:type="dxa"/>
            <w:tcBorders>
              <w:top w:val="nil"/>
              <w:left w:val="nil"/>
              <w:bottom w:val="nil"/>
              <w:right w:val="nil"/>
            </w:tcBorders>
            <w:shd w:val="clear" w:color="auto" w:fill="auto"/>
            <w:noWrap/>
            <w:vAlign w:val="center"/>
            <w:hideMark/>
          </w:tcPr>
          <w:p w14:paraId="2B816952"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11:54</w:t>
            </w:r>
          </w:p>
        </w:tc>
      </w:tr>
      <w:tr w:rsidR="00DA4EAE" w:rsidRPr="00DA4EAE" w14:paraId="5378BC17" w14:textId="77777777" w:rsidTr="00C22541">
        <w:trPr>
          <w:trHeight w:val="255"/>
        </w:trPr>
        <w:tc>
          <w:tcPr>
            <w:tcW w:w="720" w:type="dxa"/>
            <w:tcBorders>
              <w:top w:val="nil"/>
              <w:left w:val="nil"/>
              <w:bottom w:val="nil"/>
              <w:right w:val="nil"/>
            </w:tcBorders>
            <w:shd w:val="clear" w:color="auto" w:fill="auto"/>
            <w:noWrap/>
            <w:vAlign w:val="center"/>
            <w:hideMark/>
          </w:tcPr>
          <w:p w14:paraId="3676F2BC"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15:07</w:t>
            </w:r>
          </w:p>
        </w:tc>
        <w:tc>
          <w:tcPr>
            <w:tcW w:w="1265" w:type="dxa"/>
            <w:tcBorders>
              <w:top w:val="nil"/>
              <w:left w:val="nil"/>
              <w:bottom w:val="nil"/>
              <w:right w:val="nil"/>
            </w:tcBorders>
            <w:shd w:val="clear" w:color="auto" w:fill="auto"/>
            <w:noWrap/>
            <w:vAlign w:val="bottom"/>
            <w:hideMark/>
          </w:tcPr>
          <w:p w14:paraId="0C4AD910"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Phil</w:t>
            </w:r>
          </w:p>
        </w:tc>
        <w:tc>
          <w:tcPr>
            <w:tcW w:w="1843" w:type="dxa"/>
            <w:tcBorders>
              <w:top w:val="nil"/>
              <w:left w:val="nil"/>
              <w:bottom w:val="nil"/>
              <w:right w:val="nil"/>
            </w:tcBorders>
            <w:shd w:val="clear" w:color="auto" w:fill="auto"/>
            <w:noWrap/>
            <w:vAlign w:val="bottom"/>
            <w:hideMark/>
          </w:tcPr>
          <w:p w14:paraId="2E75E838"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 xml:space="preserve">Robinson </w:t>
            </w:r>
          </w:p>
        </w:tc>
        <w:tc>
          <w:tcPr>
            <w:tcW w:w="4252" w:type="dxa"/>
            <w:tcBorders>
              <w:top w:val="nil"/>
              <w:left w:val="nil"/>
              <w:bottom w:val="nil"/>
              <w:right w:val="nil"/>
            </w:tcBorders>
            <w:shd w:val="clear" w:color="auto" w:fill="auto"/>
            <w:noWrap/>
            <w:vAlign w:val="bottom"/>
            <w:hideMark/>
          </w:tcPr>
          <w:p w14:paraId="7C5A890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Janus Road Club</w:t>
            </w:r>
          </w:p>
        </w:tc>
        <w:tc>
          <w:tcPr>
            <w:tcW w:w="472" w:type="dxa"/>
            <w:tcBorders>
              <w:top w:val="nil"/>
              <w:left w:val="nil"/>
              <w:bottom w:val="nil"/>
              <w:right w:val="nil"/>
            </w:tcBorders>
            <w:shd w:val="clear" w:color="auto" w:fill="auto"/>
            <w:noWrap/>
            <w:vAlign w:val="center"/>
            <w:hideMark/>
          </w:tcPr>
          <w:p w14:paraId="3847C5D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MV53</w:t>
            </w:r>
          </w:p>
        </w:tc>
        <w:tc>
          <w:tcPr>
            <w:tcW w:w="830" w:type="dxa"/>
            <w:tcBorders>
              <w:top w:val="nil"/>
              <w:left w:val="nil"/>
              <w:bottom w:val="nil"/>
              <w:right w:val="nil"/>
            </w:tcBorders>
            <w:shd w:val="clear" w:color="auto" w:fill="auto"/>
            <w:noWrap/>
            <w:vAlign w:val="center"/>
            <w:hideMark/>
          </w:tcPr>
          <w:p w14:paraId="347D529F"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1:08:37</w:t>
            </w:r>
          </w:p>
        </w:tc>
        <w:tc>
          <w:tcPr>
            <w:tcW w:w="744" w:type="dxa"/>
            <w:tcBorders>
              <w:top w:val="nil"/>
              <w:left w:val="nil"/>
              <w:bottom w:val="nil"/>
              <w:right w:val="nil"/>
            </w:tcBorders>
            <w:shd w:val="clear" w:color="auto" w:fill="auto"/>
            <w:noWrap/>
            <w:vAlign w:val="center"/>
            <w:hideMark/>
          </w:tcPr>
          <w:p w14:paraId="46D77A3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11:36</w:t>
            </w:r>
          </w:p>
        </w:tc>
      </w:tr>
      <w:tr w:rsidR="00DA4EAE" w:rsidRPr="00DA4EAE" w14:paraId="3C821F83" w14:textId="77777777" w:rsidTr="00C22541">
        <w:trPr>
          <w:trHeight w:val="255"/>
        </w:trPr>
        <w:tc>
          <w:tcPr>
            <w:tcW w:w="720" w:type="dxa"/>
            <w:tcBorders>
              <w:top w:val="nil"/>
              <w:left w:val="nil"/>
              <w:bottom w:val="nil"/>
              <w:right w:val="nil"/>
            </w:tcBorders>
            <w:shd w:val="clear" w:color="auto" w:fill="auto"/>
            <w:noWrap/>
            <w:vAlign w:val="center"/>
            <w:hideMark/>
          </w:tcPr>
          <w:p w14:paraId="59D4A0F6"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15:08</w:t>
            </w:r>
          </w:p>
        </w:tc>
        <w:tc>
          <w:tcPr>
            <w:tcW w:w="1265" w:type="dxa"/>
            <w:tcBorders>
              <w:top w:val="nil"/>
              <w:left w:val="nil"/>
              <w:bottom w:val="nil"/>
              <w:right w:val="nil"/>
            </w:tcBorders>
            <w:shd w:val="clear" w:color="auto" w:fill="auto"/>
            <w:noWrap/>
            <w:vAlign w:val="bottom"/>
            <w:hideMark/>
          </w:tcPr>
          <w:p w14:paraId="4D2FD8B4"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Kouros</w:t>
            </w:r>
          </w:p>
        </w:tc>
        <w:tc>
          <w:tcPr>
            <w:tcW w:w="1843" w:type="dxa"/>
            <w:tcBorders>
              <w:top w:val="nil"/>
              <w:left w:val="nil"/>
              <w:bottom w:val="nil"/>
              <w:right w:val="nil"/>
            </w:tcBorders>
            <w:shd w:val="clear" w:color="auto" w:fill="auto"/>
            <w:noWrap/>
            <w:vAlign w:val="bottom"/>
            <w:hideMark/>
          </w:tcPr>
          <w:p w14:paraId="3F995B57"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Driscoll</w:t>
            </w:r>
          </w:p>
        </w:tc>
        <w:tc>
          <w:tcPr>
            <w:tcW w:w="4252" w:type="dxa"/>
            <w:tcBorders>
              <w:top w:val="nil"/>
              <w:left w:val="nil"/>
              <w:bottom w:val="nil"/>
              <w:right w:val="nil"/>
            </w:tcBorders>
            <w:shd w:val="clear" w:color="auto" w:fill="auto"/>
            <w:noWrap/>
            <w:vAlign w:val="bottom"/>
            <w:hideMark/>
          </w:tcPr>
          <w:p w14:paraId="7951EC4C"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Seamons CC</w:t>
            </w:r>
          </w:p>
        </w:tc>
        <w:tc>
          <w:tcPr>
            <w:tcW w:w="472" w:type="dxa"/>
            <w:tcBorders>
              <w:top w:val="nil"/>
              <w:left w:val="nil"/>
              <w:bottom w:val="nil"/>
              <w:right w:val="nil"/>
            </w:tcBorders>
            <w:shd w:val="clear" w:color="auto" w:fill="auto"/>
            <w:noWrap/>
            <w:vAlign w:val="center"/>
            <w:hideMark/>
          </w:tcPr>
          <w:p w14:paraId="56E31BB1"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M27</w:t>
            </w:r>
          </w:p>
        </w:tc>
        <w:tc>
          <w:tcPr>
            <w:tcW w:w="830" w:type="dxa"/>
            <w:tcBorders>
              <w:top w:val="nil"/>
              <w:left w:val="nil"/>
              <w:bottom w:val="nil"/>
              <w:right w:val="nil"/>
            </w:tcBorders>
            <w:shd w:val="clear" w:color="auto" w:fill="auto"/>
            <w:noWrap/>
            <w:vAlign w:val="center"/>
            <w:hideMark/>
          </w:tcPr>
          <w:p w14:paraId="61AA2758"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57B45733"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07:24</w:t>
            </w:r>
          </w:p>
        </w:tc>
      </w:tr>
      <w:tr w:rsidR="00DA4EAE" w:rsidRPr="00DA4EAE" w14:paraId="4FF552B3" w14:textId="77777777" w:rsidTr="00C22541">
        <w:trPr>
          <w:trHeight w:val="255"/>
        </w:trPr>
        <w:tc>
          <w:tcPr>
            <w:tcW w:w="720" w:type="dxa"/>
            <w:tcBorders>
              <w:top w:val="nil"/>
              <w:left w:val="nil"/>
              <w:bottom w:val="nil"/>
              <w:right w:val="nil"/>
            </w:tcBorders>
            <w:shd w:val="clear" w:color="auto" w:fill="auto"/>
            <w:noWrap/>
            <w:vAlign w:val="center"/>
            <w:hideMark/>
          </w:tcPr>
          <w:p w14:paraId="66FFB23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15:09</w:t>
            </w:r>
          </w:p>
        </w:tc>
        <w:tc>
          <w:tcPr>
            <w:tcW w:w="1265" w:type="dxa"/>
            <w:tcBorders>
              <w:top w:val="nil"/>
              <w:left w:val="nil"/>
              <w:bottom w:val="nil"/>
              <w:right w:val="nil"/>
            </w:tcBorders>
            <w:shd w:val="clear" w:color="auto" w:fill="auto"/>
            <w:noWrap/>
            <w:vAlign w:val="bottom"/>
            <w:hideMark/>
          </w:tcPr>
          <w:p w14:paraId="7A64C8B6"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Louis</w:t>
            </w:r>
          </w:p>
        </w:tc>
        <w:tc>
          <w:tcPr>
            <w:tcW w:w="1843" w:type="dxa"/>
            <w:tcBorders>
              <w:top w:val="nil"/>
              <w:left w:val="nil"/>
              <w:bottom w:val="nil"/>
              <w:right w:val="nil"/>
            </w:tcBorders>
            <w:shd w:val="clear" w:color="auto" w:fill="auto"/>
            <w:noWrap/>
            <w:vAlign w:val="bottom"/>
            <w:hideMark/>
          </w:tcPr>
          <w:p w14:paraId="0774DB11"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Thomas-Messenger</w:t>
            </w:r>
          </w:p>
        </w:tc>
        <w:tc>
          <w:tcPr>
            <w:tcW w:w="4252" w:type="dxa"/>
            <w:tcBorders>
              <w:top w:val="nil"/>
              <w:left w:val="nil"/>
              <w:bottom w:val="nil"/>
              <w:right w:val="nil"/>
            </w:tcBorders>
            <w:shd w:val="clear" w:color="auto" w:fill="auto"/>
            <w:noWrap/>
            <w:vAlign w:val="bottom"/>
            <w:hideMark/>
          </w:tcPr>
          <w:p w14:paraId="2904D2D9"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Macclesfield Wheelers</w:t>
            </w:r>
          </w:p>
        </w:tc>
        <w:tc>
          <w:tcPr>
            <w:tcW w:w="472" w:type="dxa"/>
            <w:tcBorders>
              <w:top w:val="nil"/>
              <w:left w:val="nil"/>
              <w:bottom w:val="nil"/>
              <w:right w:val="nil"/>
            </w:tcBorders>
            <w:shd w:val="clear" w:color="auto" w:fill="auto"/>
            <w:noWrap/>
            <w:vAlign w:val="center"/>
            <w:hideMark/>
          </w:tcPr>
          <w:p w14:paraId="3919A719"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M22</w:t>
            </w:r>
          </w:p>
        </w:tc>
        <w:tc>
          <w:tcPr>
            <w:tcW w:w="830" w:type="dxa"/>
            <w:tcBorders>
              <w:top w:val="nil"/>
              <w:left w:val="nil"/>
              <w:bottom w:val="nil"/>
              <w:right w:val="nil"/>
            </w:tcBorders>
            <w:shd w:val="clear" w:color="auto" w:fill="auto"/>
            <w:noWrap/>
            <w:vAlign w:val="center"/>
            <w:hideMark/>
          </w:tcPr>
          <w:p w14:paraId="282C42E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p>
        </w:tc>
        <w:tc>
          <w:tcPr>
            <w:tcW w:w="744" w:type="dxa"/>
            <w:tcBorders>
              <w:top w:val="nil"/>
              <w:left w:val="nil"/>
              <w:bottom w:val="nil"/>
              <w:right w:val="nil"/>
            </w:tcBorders>
            <w:shd w:val="clear" w:color="auto" w:fill="auto"/>
            <w:noWrap/>
            <w:vAlign w:val="center"/>
            <w:hideMark/>
          </w:tcPr>
          <w:p w14:paraId="450E483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13:32</w:t>
            </w:r>
          </w:p>
        </w:tc>
      </w:tr>
      <w:tr w:rsidR="00DA4EAE" w:rsidRPr="00DA4EAE" w14:paraId="3E982C6B" w14:textId="77777777" w:rsidTr="00C22541">
        <w:trPr>
          <w:trHeight w:val="255"/>
        </w:trPr>
        <w:tc>
          <w:tcPr>
            <w:tcW w:w="720" w:type="dxa"/>
            <w:tcBorders>
              <w:top w:val="nil"/>
              <w:left w:val="nil"/>
              <w:bottom w:val="nil"/>
              <w:right w:val="nil"/>
            </w:tcBorders>
            <w:shd w:val="clear" w:color="auto" w:fill="auto"/>
            <w:noWrap/>
            <w:vAlign w:val="center"/>
            <w:hideMark/>
          </w:tcPr>
          <w:p w14:paraId="11728C60"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15:10</w:t>
            </w:r>
          </w:p>
        </w:tc>
        <w:tc>
          <w:tcPr>
            <w:tcW w:w="1265" w:type="dxa"/>
            <w:tcBorders>
              <w:top w:val="nil"/>
              <w:left w:val="nil"/>
              <w:bottom w:val="nil"/>
              <w:right w:val="nil"/>
            </w:tcBorders>
            <w:shd w:val="clear" w:color="auto" w:fill="auto"/>
            <w:noWrap/>
            <w:vAlign w:val="bottom"/>
            <w:hideMark/>
          </w:tcPr>
          <w:p w14:paraId="727FEF33"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Alan</w:t>
            </w:r>
          </w:p>
        </w:tc>
        <w:tc>
          <w:tcPr>
            <w:tcW w:w="1843" w:type="dxa"/>
            <w:tcBorders>
              <w:top w:val="nil"/>
              <w:left w:val="nil"/>
              <w:bottom w:val="nil"/>
              <w:right w:val="nil"/>
            </w:tcBorders>
            <w:shd w:val="clear" w:color="auto" w:fill="auto"/>
            <w:noWrap/>
            <w:vAlign w:val="bottom"/>
            <w:hideMark/>
          </w:tcPr>
          <w:p w14:paraId="31087DCD"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Chorley</w:t>
            </w:r>
          </w:p>
        </w:tc>
        <w:tc>
          <w:tcPr>
            <w:tcW w:w="4252" w:type="dxa"/>
            <w:tcBorders>
              <w:top w:val="nil"/>
              <w:left w:val="nil"/>
              <w:bottom w:val="nil"/>
              <w:right w:val="nil"/>
            </w:tcBorders>
            <w:shd w:val="clear" w:color="auto" w:fill="auto"/>
            <w:noWrap/>
            <w:vAlign w:val="bottom"/>
            <w:hideMark/>
          </w:tcPr>
          <w:p w14:paraId="2DCEE822" w14:textId="77777777" w:rsidR="00DA4EAE" w:rsidRPr="00DA4EAE" w:rsidRDefault="00DA4EAE" w:rsidP="00DA4EAE">
            <w:pPr>
              <w:suppressAutoHyphens w:val="0"/>
              <w:autoSpaceDN/>
              <w:spacing w:after="0" w:line="240" w:lineRule="auto"/>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Seamons CC</w:t>
            </w:r>
          </w:p>
        </w:tc>
        <w:tc>
          <w:tcPr>
            <w:tcW w:w="472" w:type="dxa"/>
            <w:tcBorders>
              <w:top w:val="nil"/>
              <w:left w:val="nil"/>
              <w:bottom w:val="nil"/>
              <w:right w:val="nil"/>
            </w:tcBorders>
            <w:shd w:val="clear" w:color="auto" w:fill="auto"/>
            <w:noWrap/>
            <w:vAlign w:val="center"/>
            <w:hideMark/>
          </w:tcPr>
          <w:p w14:paraId="75AC1ED7"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MV50</w:t>
            </w:r>
          </w:p>
        </w:tc>
        <w:tc>
          <w:tcPr>
            <w:tcW w:w="830" w:type="dxa"/>
            <w:tcBorders>
              <w:top w:val="nil"/>
              <w:left w:val="nil"/>
              <w:bottom w:val="nil"/>
              <w:right w:val="nil"/>
            </w:tcBorders>
            <w:shd w:val="clear" w:color="auto" w:fill="auto"/>
            <w:noWrap/>
            <w:vAlign w:val="center"/>
            <w:hideMark/>
          </w:tcPr>
          <w:p w14:paraId="67280AAD"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1:07:56</w:t>
            </w:r>
          </w:p>
        </w:tc>
        <w:tc>
          <w:tcPr>
            <w:tcW w:w="744" w:type="dxa"/>
            <w:tcBorders>
              <w:top w:val="nil"/>
              <w:left w:val="nil"/>
              <w:bottom w:val="nil"/>
              <w:right w:val="nil"/>
            </w:tcBorders>
            <w:shd w:val="clear" w:color="auto" w:fill="auto"/>
            <w:noWrap/>
            <w:vAlign w:val="center"/>
            <w:hideMark/>
          </w:tcPr>
          <w:p w14:paraId="062E7055" w14:textId="77777777" w:rsidR="00DA4EAE" w:rsidRPr="00DA4EAE" w:rsidRDefault="00DA4EAE" w:rsidP="00DA4EAE">
            <w:pPr>
              <w:suppressAutoHyphens w:val="0"/>
              <w:autoSpaceDN/>
              <w:spacing w:after="0" w:line="240" w:lineRule="auto"/>
              <w:jc w:val="center"/>
              <w:textAlignment w:val="auto"/>
              <w:rPr>
                <w:rFonts w:eastAsia="Times New Roman" w:cs="Calibri"/>
                <w:color w:val="000000"/>
                <w:sz w:val="20"/>
                <w:szCs w:val="20"/>
                <w:lang w:eastAsia="en-GB"/>
              </w:rPr>
            </w:pPr>
            <w:r w:rsidRPr="00DA4EAE">
              <w:rPr>
                <w:rFonts w:eastAsia="Times New Roman" w:cs="Calibri"/>
                <w:color w:val="000000"/>
                <w:sz w:val="20"/>
                <w:szCs w:val="20"/>
                <w:lang w:eastAsia="en-GB"/>
              </w:rPr>
              <w:t>04:21</w:t>
            </w:r>
          </w:p>
        </w:tc>
      </w:tr>
    </w:tbl>
    <w:p w14:paraId="52AE7B2B" w14:textId="2DF5FC1A" w:rsidR="004B7539" w:rsidRDefault="00C331BD">
      <w:r>
        <w:rPr>
          <w:rFonts w:cs="Aharoni"/>
          <w:b/>
          <w:bCs/>
          <w:u w:val="single"/>
        </w:rPr>
        <w:t xml:space="preserve">                                      </w:t>
      </w:r>
    </w:p>
    <w:sectPr w:rsidR="004B7539">
      <w:pgSz w:w="11906" w:h="16838"/>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BAADE2" w14:textId="77777777" w:rsidR="00A15138" w:rsidRDefault="00A15138">
      <w:pPr>
        <w:spacing w:after="0" w:line="240" w:lineRule="auto"/>
      </w:pPr>
      <w:r>
        <w:separator/>
      </w:r>
    </w:p>
  </w:endnote>
  <w:endnote w:type="continuationSeparator" w:id="0">
    <w:p w14:paraId="355C7938" w14:textId="77777777" w:rsidR="00A15138" w:rsidRDefault="00A15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haroni">
    <w:charset w:val="B1"/>
    <w:family w:val="auto"/>
    <w:pitch w:val="variable"/>
    <w:sig w:usb0="00000803" w:usb1="00000000" w:usb2="00000000" w:usb3="00000000" w:csb0="00000021"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AFC76" w14:textId="77777777" w:rsidR="00A15138" w:rsidRDefault="00A15138">
      <w:pPr>
        <w:spacing w:after="0" w:line="240" w:lineRule="auto"/>
      </w:pPr>
      <w:r>
        <w:rPr>
          <w:color w:val="000000"/>
        </w:rPr>
        <w:separator/>
      </w:r>
    </w:p>
  </w:footnote>
  <w:footnote w:type="continuationSeparator" w:id="0">
    <w:p w14:paraId="698406B2" w14:textId="77777777" w:rsidR="00A15138" w:rsidRDefault="00A151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6639BF"/>
    <w:multiLevelType w:val="hybridMultilevel"/>
    <w:tmpl w:val="37D09A6C"/>
    <w:lvl w:ilvl="0" w:tplc="90522CF0">
      <w:start w:val="1"/>
      <w:numFmt w:val="bullet"/>
      <w:lvlText w:val="•"/>
      <w:lvlJc w:val="left"/>
      <w:pPr>
        <w:ind w:left="126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1" w:tplc="7E6EAF2A">
      <w:start w:val="1"/>
      <w:numFmt w:val="bullet"/>
      <w:lvlText w:val="o"/>
      <w:lvlJc w:val="left"/>
      <w:pPr>
        <w:ind w:left="198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2" w:tplc="726E8982">
      <w:start w:val="1"/>
      <w:numFmt w:val="bullet"/>
      <w:lvlText w:val="▪"/>
      <w:lvlJc w:val="left"/>
      <w:pPr>
        <w:ind w:left="270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3" w:tplc="BE86CF00">
      <w:start w:val="1"/>
      <w:numFmt w:val="bullet"/>
      <w:lvlText w:val="•"/>
      <w:lvlJc w:val="left"/>
      <w:pPr>
        <w:ind w:left="342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4" w:tplc="BD8AF93E">
      <w:start w:val="1"/>
      <w:numFmt w:val="bullet"/>
      <w:lvlText w:val="o"/>
      <w:lvlJc w:val="left"/>
      <w:pPr>
        <w:ind w:left="414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5" w:tplc="7258FA06">
      <w:start w:val="1"/>
      <w:numFmt w:val="bullet"/>
      <w:lvlText w:val="▪"/>
      <w:lvlJc w:val="left"/>
      <w:pPr>
        <w:ind w:left="486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6" w:tplc="6B561B3C">
      <w:start w:val="1"/>
      <w:numFmt w:val="bullet"/>
      <w:lvlText w:val="•"/>
      <w:lvlJc w:val="left"/>
      <w:pPr>
        <w:ind w:left="5580"/>
      </w:pPr>
      <w:rPr>
        <w:rFonts w:ascii="Arial" w:eastAsia="Arial" w:hAnsi="Arial" w:cs="Arial"/>
        <w:b w:val="0"/>
        <w:i w:val="0"/>
        <w:strike w:val="0"/>
        <w:dstrike w:val="0"/>
        <w:color w:val="FF0000"/>
        <w:sz w:val="24"/>
        <w:szCs w:val="24"/>
        <w:u w:val="none" w:color="000000"/>
        <w:bdr w:val="none" w:sz="0" w:space="0" w:color="auto"/>
        <w:shd w:val="clear" w:color="auto" w:fill="auto"/>
        <w:vertAlign w:val="baseline"/>
      </w:rPr>
    </w:lvl>
    <w:lvl w:ilvl="7" w:tplc="3848ADEE">
      <w:start w:val="1"/>
      <w:numFmt w:val="bullet"/>
      <w:lvlText w:val="o"/>
      <w:lvlJc w:val="left"/>
      <w:pPr>
        <w:ind w:left="630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lvl w:ilvl="8" w:tplc="3320A49E">
      <w:start w:val="1"/>
      <w:numFmt w:val="bullet"/>
      <w:lvlText w:val="▪"/>
      <w:lvlJc w:val="left"/>
      <w:pPr>
        <w:ind w:left="7020"/>
      </w:pPr>
      <w:rPr>
        <w:rFonts w:ascii="Segoe UI Symbol" w:eastAsia="Segoe UI Symbol" w:hAnsi="Segoe UI Symbol" w:cs="Segoe UI Symbol"/>
        <w:b w:val="0"/>
        <w:i w:val="0"/>
        <w:strike w:val="0"/>
        <w:dstrike w:val="0"/>
        <w:color w:val="FF0000"/>
        <w:sz w:val="24"/>
        <w:szCs w:val="24"/>
        <w:u w:val="none" w:color="000000"/>
        <w:bdr w:val="none" w:sz="0" w:space="0" w:color="auto"/>
        <w:shd w:val="clear" w:color="auto" w:fill="auto"/>
        <w:vertAlign w:val="baseline"/>
      </w:rPr>
    </w:lvl>
  </w:abstractNum>
  <w:abstractNum w:abstractNumId="1" w15:restartNumberingAfterBreak="0">
    <w:nsid w:val="60D76354"/>
    <w:multiLevelType w:val="hybridMultilevel"/>
    <w:tmpl w:val="94A87D06"/>
    <w:lvl w:ilvl="0" w:tplc="ADCCE318">
      <w:start w:val="1"/>
      <w:numFmt w:val="bullet"/>
      <w:lvlText w:val="•"/>
      <w:lvlJc w:val="left"/>
      <w:pPr>
        <w:ind w:left="12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6EE75A">
      <w:start w:val="1"/>
      <w:numFmt w:val="bullet"/>
      <w:lvlText w:val="o"/>
      <w:lvlJc w:val="left"/>
      <w:pPr>
        <w:ind w:left="19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0A62BD0">
      <w:start w:val="1"/>
      <w:numFmt w:val="bullet"/>
      <w:lvlText w:val="▪"/>
      <w:lvlJc w:val="left"/>
      <w:pPr>
        <w:ind w:left="27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4A30EC">
      <w:start w:val="1"/>
      <w:numFmt w:val="bullet"/>
      <w:lvlText w:val="•"/>
      <w:lvlJc w:val="left"/>
      <w:pPr>
        <w:ind w:left="34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605D80">
      <w:start w:val="1"/>
      <w:numFmt w:val="bullet"/>
      <w:lvlText w:val="o"/>
      <w:lvlJc w:val="left"/>
      <w:pPr>
        <w:ind w:left="41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423ABC">
      <w:start w:val="1"/>
      <w:numFmt w:val="bullet"/>
      <w:lvlText w:val="▪"/>
      <w:lvlJc w:val="left"/>
      <w:pPr>
        <w:ind w:left="48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6EC4438">
      <w:start w:val="1"/>
      <w:numFmt w:val="bullet"/>
      <w:lvlText w:val="•"/>
      <w:lvlJc w:val="left"/>
      <w:pPr>
        <w:ind w:left="55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91C8A18">
      <w:start w:val="1"/>
      <w:numFmt w:val="bullet"/>
      <w:lvlText w:val="o"/>
      <w:lvlJc w:val="left"/>
      <w:pPr>
        <w:ind w:left="63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40AE54">
      <w:start w:val="1"/>
      <w:numFmt w:val="bullet"/>
      <w:lvlText w:val="▪"/>
      <w:lvlJc w:val="left"/>
      <w:pPr>
        <w:ind w:left="70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39"/>
    <w:rsid w:val="00016CD9"/>
    <w:rsid w:val="0005216F"/>
    <w:rsid w:val="000610BB"/>
    <w:rsid w:val="000828FB"/>
    <w:rsid w:val="00086366"/>
    <w:rsid w:val="0009509B"/>
    <w:rsid w:val="000A3C6C"/>
    <w:rsid w:val="000B58DB"/>
    <w:rsid w:val="000D1576"/>
    <w:rsid w:val="000F4C6C"/>
    <w:rsid w:val="000F7C6B"/>
    <w:rsid w:val="001416A0"/>
    <w:rsid w:val="00180887"/>
    <w:rsid w:val="00194527"/>
    <w:rsid w:val="001B7137"/>
    <w:rsid w:val="001F2007"/>
    <w:rsid w:val="001F342F"/>
    <w:rsid w:val="001F52DA"/>
    <w:rsid w:val="00254C7F"/>
    <w:rsid w:val="00255E04"/>
    <w:rsid w:val="00263BAB"/>
    <w:rsid w:val="0026488E"/>
    <w:rsid w:val="00294A7B"/>
    <w:rsid w:val="002A5AF8"/>
    <w:rsid w:val="002C054A"/>
    <w:rsid w:val="002C26F9"/>
    <w:rsid w:val="002C51A1"/>
    <w:rsid w:val="002E659E"/>
    <w:rsid w:val="002F3207"/>
    <w:rsid w:val="002F6B1F"/>
    <w:rsid w:val="003560EA"/>
    <w:rsid w:val="00357B1B"/>
    <w:rsid w:val="003A6EE3"/>
    <w:rsid w:val="003B48C4"/>
    <w:rsid w:val="003D0DF1"/>
    <w:rsid w:val="003D19BE"/>
    <w:rsid w:val="003D2307"/>
    <w:rsid w:val="003D7EC9"/>
    <w:rsid w:val="003E2FFD"/>
    <w:rsid w:val="003E43FA"/>
    <w:rsid w:val="003E5449"/>
    <w:rsid w:val="003F31DC"/>
    <w:rsid w:val="00464F8C"/>
    <w:rsid w:val="00476D23"/>
    <w:rsid w:val="00487997"/>
    <w:rsid w:val="0049454A"/>
    <w:rsid w:val="00495856"/>
    <w:rsid w:val="004B3484"/>
    <w:rsid w:val="004B7539"/>
    <w:rsid w:val="004C3E39"/>
    <w:rsid w:val="004E653B"/>
    <w:rsid w:val="004E7842"/>
    <w:rsid w:val="004F620F"/>
    <w:rsid w:val="005266A6"/>
    <w:rsid w:val="005322C3"/>
    <w:rsid w:val="00554320"/>
    <w:rsid w:val="00556E99"/>
    <w:rsid w:val="00582212"/>
    <w:rsid w:val="00591165"/>
    <w:rsid w:val="0059726B"/>
    <w:rsid w:val="005A033E"/>
    <w:rsid w:val="005E21DA"/>
    <w:rsid w:val="005F2FCF"/>
    <w:rsid w:val="005F63A4"/>
    <w:rsid w:val="0061142F"/>
    <w:rsid w:val="00643CFC"/>
    <w:rsid w:val="00681C46"/>
    <w:rsid w:val="006826F8"/>
    <w:rsid w:val="006E4E23"/>
    <w:rsid w:val="00714D06"/>
    <w:rsid w:val="00722919"/>
    <w:rsid w:val="007231F5"/>
    <w:rsid w:val="00727FB8"/>
    <w:rsid w:val="007331A2"/>
    <w:rsid w:val="007350B4"/>
    <w:rsid w:val="00737378"/>
    <w:rsid w:val="00744371"/>
    <w:rsid w:val="00746855"/>
    <w:rsid w:val="007753AD"/>
    <w:rsid w:val="007B092E"/>
    <w:rsid w:val="007C5D09"/>
    <w:rsid w:val="007E51F7"/>
    <w:rsid w:val="007F26D1"/>
    <w:rsid w:val="007F3C70"/>
    <w:rsid w:val="007F500E"/>
    <w:rsid w:val="0080170B"/>
    <w:rsid w:val="00824867"/>
    <w:rsid w:val="008617C8"/>
    <w:rsid w:val="00870C6A"/>
    <w:rsid w:val="00870CFC"/>
    <w:rsid w:val="00871FBF"/>
    <w:rsid w:val="00891455"/>
    <w:rsid w:val="0089148C"/>
    <w:rsid w:val="00895687"/>
    <w:rsid w:val="008956C6"/>
    <w:rsid w:val="008A6121"/>
    <w:rsid w:val="008D0860"/>
    <w:rsid w:val="008F759E"/>
    <w:rsid w:val="00900BED"/>
    <w:rsid w:val="00913CA2"/>
    <w:rsid w:val="00980387"/>
    <w:rsid w:val="009D1848"/>
    <w:rsid w:val="009D6E86"/>
    <w:rsid w:val="009E59B9"/>
    <w:rsid w:val="00A0466F"/>
    <w:rsid w:val="00A15138"/>
    <w:rsid w:val="00A4215E"/>
    <w:rsid w:val="00A46034"/>
    <w:rsid w:val="00A60711"/>
    <w:rsid w:val="00AA362D"/>
    <w:rsid w:val="00AD58E6"/>
    <w:rsid w:val="00AE2A5E"/>
    <w:rsid w:val="00AF48A1"/>
    <w:rsid w:val="00B0557E"/>
    <w:rsid w:val="00B20B37"/>
    <w:rsid w:val="00B305AA"/>
    <w:rsid w:val="00B40D2F"/>
    <w:rsid w:val="00B475D3"/>
    <w:rsid w:val="00B543A9"/>
    <w:rsid w:val="00B64E48"/>
    <w:rsid w:val="00B81335"/>
    <w:rsid w:val="00B82622"/>
    <w:rsid w:val="00B92F3D"/>
    <w:rsid w:val="00B94E7F"/>
    <w:rsid w:val="00BB3FC8"/>
    <w:rsid w:val="00BB44EF"/>
    <w:rsid w:val="00BD0FED"/>
    <w:rsid w:val="00BE37BE"/>
    <w:rsid w:val="00BE6A17"/>
    <w:rsid w:val="00BF1E94"/>
    <w:rsid w:val="00C15B9E"/>
    <w:rsid w:val="00C21672"/>
    <w:rsid w:val="00C22541"/>
    <w:rsid w:val="00C331BD"/>
    <w:rsid w:val="00CC7A5F"/>
    <w:rsid w:val="00CD260E"/>
    <w:rsid w:val="00CE2618"/>
    <w:rsid w:val="00D74064"/>
    <w:rsid w:val="00D84BB6"/>
    <w:rsid w:val="00DA1215"/>
    <w:rsid w:val="00DA3255"/>
    <w:rsid w:val="00DA4EAE"/>
    <w:rsid w:val="00DC0E3C"/>
    <w:rsid w:val="00DD1C63"/>
    <w:rsid w:val="00DE1541"/>
    <w:rsid w:val="00DE5AFC"/>
    <w:rsid w:val="00E075C6"/>
    <w:rsid w:val="00E14C2F"/>
    <w:rsid w:val="00E2546D"/>
    <w:rsid w:val="00E45385"/>
    <w:rsid w:val="00E526FB"/>
    <w:rsid w:val="00E761D5"/>
    <w:rsid w:val="00F13AF8"/>
    <w:rsid w:val="00F17277"/>
    <w:rsid w:val="00F37E06"/>
    <w:rsid w:val="00F93098"/>
    <w:rsid w:val="00FA132A"/>
    <w:rsid w:val="00FB2D05"/>
    <w:rsid w:val="00FE34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E7AAE"/>
  <w15:docId w15:val="{AF2B4BCA-63A5-4D77-99A9-56E3FFA0F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2">
    <w:name w:val="heading 2"/>
    <w:next w:val="Normal"/>
    <w:link w:val="Heading2Char"/>
    <w:uiPriority w:val="9"/>
    <w:unhideWhenUsed/>
    <w:qFormat/>
    <w:rsid w:val="00357B1B"/>
    <w:pPr>
      <w:keepNext/>
      <w:keepLines/>
      <w:autoSpaceDN/>
      <w:spacing w:after="0" w:line="259" w:lineRule="auto"/>
      <w:ind w:left="28"/>
      <w:jc w:val="center"/>
      <w:textAlignment w:val="auto"/>
      <w:outlineLvl w:val="1"/>
    </w:pPr>
    <w:rPr>
      <w:rFonts w:cs="Calibri"/>
      <w:b/>
      <w:color w:val="000000"/>
      <w:sz w:val="32"/>
      <w:u w:val="single" w:color="000000"/>
      <w:lang w:eastAsia="en-GB"/>
    </w:rPr>
  </w:style>
  <w:style w:type="paragraph" w:styleId="Heading3">
    <w:name w:val="heading 3"/>
    <w:basedOn w:val="Normal"/>
    <w:next w:val="Normal"/>
    <w:link w:val="Heading3Char"/>
    <w:uiPriority w:val="9"/>
    <w:semiHidden/>
    <w:unhideWhenUsed/>
    <w:qFormat/>
    <w:rsid w:val="004E784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E784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rzxr">
    <w:name w:val="lrzxr"/>
    <w:basedOn w:val="DefaultParagraphFont"/>
  </w:style>
  <w:style w:type="character" w:customStyle="1" w:styleId="Heading2Char">
    <w:name w:val="Heading 2 Char"/>
    <w:basedOn w:val="DefaultParagraphFont"/>
    <w:link w:val="Heading2"/>
    <w:uiPriority w:val="9"/>
    <w:rsid w:val="00357B1B"/>
    <w:rPr>
      <w:rFonts w:cs="Calibri"/>
      <w:b/>
      <w:color w:val="000000"/>
      <w:sz w:val="32"/>
      <w:u w:val="single" w:color="000000"/>
      <w:lang w:eastAsia="en-GB"/>
    </w:rPr>
  </w:style>
  <w:style w:type="table" w:customStyle="1" w:styleId="TableGrid">
    <w:name w:val="TableGrid"/>
    <w:rsid w:val="00357B1B"/>
    <w:pPr>
      <w:autoSpaceDN/>
      <w:spacing w:after="0" w:line="240" w:lineRule="auto"/>
      <w:textAlignment w:val="auto"/>
    </w:pPr>
    <w:rPr>
      <w:rFonts w:asciiTheme="minorHAnsi" w:eastAsiaTheme="minorEastAsia" w:hAnsiTheme="minorHAnsi" w:cstheme="minorBidi"/>
      <w:lang w:eastAsia="en-GB"/>
    </w:r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semiHidden/>
    <w:rsid w:val="004E7842"/>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E7842"/>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4581733">
      <w:bodyDiv w:val="1"/>
      <w:marLeft w:val="0"/>
      <w:marRight w:val="0"/>
      <w:marTop w:val="0"/>
      <w:marBottom w:val="0"/>
      <w:divBdr>
        <w:top w:val="none" w:sz="0" w:space="0" w:color="auto"/>
        <w:left w:val="none" w:sz="0" w:space="0" w:color="auto"/>
        <w:bottom w:val="none" w:sz="0" w:space="0" w:color="auto"/>
        <w:right w:val="none" w:sz="0" w:space="0" w:color="auto"/>
      </w:divBdr>
    </w:div>
    <w:div w:id="1118833756">
      <w:bodyDiv w:val="1"/>
      <w:marLeft w:val="0"/>
      <w:marRight w:val="0"/>
      <w:marTop w:val="0"/>
      <w:marBottom w:val="0"/>
      <w:divBdr>
        <w:top w:val="none" w:sz="0" w:space="0" w:color="auto"/>
        <w:left w:val="none" w:sz="0" w:space="0" w:color="auto"/>
        <w:bottom w:val="none" w:sz="0" w:space="0" w:color="auto"/>
        <w:right w:val="none" w:sz="0" w:space="0" w:color="auto"/>
      </w:divBdr>
    </w:div>
    <w:div w:id="18495198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yclingtimetrials.org.uk/documents/index/covid-1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yclingtimetrials.org.uk/documents/index/covid-19"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yclingtimetrials.org.uk/documents/index/covid-1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yclingtimetrials.org.uk/documents/index/covid-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6</Pages>
  <Words>1908</Words>
  <Characters>10879</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EKGREN Paul (EQUANS UK)</cp:lastModifiedBy>
  <cp:revision>148</cp:revision>
  <dcterms:created xsi:type="dcterms:W3CDTF">2022-05-04T11:05:00Z</dcterms:created>
  <dcterms:modified xsi:type="dcterms:W3CDTF">2022-05-07T06:52:00Z</dcterms:modified>
</cp:coreProperties>
</file>